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EF2" w:rsidRPr="00664FD5" w:rsidRDefault="00AA7EF2" w:rsidP="00EC50D6">
      <w:pPr>
        <w:jc w:val="center"/>
        <w:rPr>
          <w:b/>
          <w:szCs w:val="28"/>
        </w:rPr>
      </w:pPr>
      <w:r w:rsidRPr="00664FD5">
        <w:rPr>
          <w:b/>
          <w:szCs w:val="28"/>
        </w:rPr>
        <w:t>MỤC TIÊU, KIẾN THỨC, KỸ NĂNG, THÁI ĐỘ</w:t>
      </w:r>
    </w:p>
    <w:p w:rsidR="00AA7EF2" w:rsidRPr="00664FD5" w:rsidRDefault="00AA7EF2" w:rsidP="00EC50D6">
      <w:pPr>
        <w:jc w:val="center"/>
        <w:rPr>
          <w:b/>
          <w:szCs w:val="28"/>
        </w:rPr>
      </w:pPr>
      <w:r w:rsidRPr="00664FD5">
        <w:rPr>
          <w:b/>
          <w:szCs w:val="28"/>
        </w:rPr>
        <w:t>CÁC CHƯƠNG TRÌNH ĐÀO TẠO TIẾN SĨ</w:t>
      </w:r>
    </w:p>
    <w:p w:rsidR="00AA7EF2" w:rsidRPr="00664FD5" w:rsidRDefault="00AA7EF2" w:rsidP="00EC50D6">
      <w:pPr>
        <w:pStyle w:val="ListParagraph"/>
        <w:tabs>
          <w:tab w:val="left" w:pos="1080"/>
        </w:tabs>
        <w:rPr>
          <w:rFonts w:eastAsia="Times New Roman" w:cs="Times New Roman"/>
          <w:color w:val="252900"/>
          <w:szCs w:val="28"/>
        </w:rPr>
      </w:pPr>
    </w:p>
    <w:p w:rsidR="00917970" w:rsidRPr="00664FD5" w:rsidRDefault="00AA7EF2" w:rsidP="00EC50D6">
      <w:pPr>
        <w:pStyle w:val="ListParagraph"/>
        <w:tabs>
          <w:tab w:val="left" w:pos="1080"/>
        </w:tabs>
        <w:rPr>
          <w:rFonts w:eastAsia="Times New Roman" w:cs="Times New Roman"/>
          <w:b/>
          <w:color w:val="252900"/>
          <w:szCs w:val="28"/>
          <w:lang w:val="vi-VN"/>
        </w:rPr>
      </w:pPr>
      <w:r w:rsidRPr="00664FD5">
        <w:rPr>
          <w:rFonts w:eastAsia="Times New Roman" w:cs="Times New Roman"/>
          <w:b/>
          <w:color w:val="252900"/>
          <w:szCs w:val="28"/>
        </w:rPr>
        <w:t xml:space="preserve">I. </w:t>
      </w:r>
      <w:r w:rsidR="001100E1" w:rsidRPr="00664FD5">
        <w:rPr>
          <w:rFonts w:eastAsia="Times New Roman" w:cs="Times New Roman"/>
          <w:b/>
          <w:color w:val="252900"/>
          <w:szCs w:val="28"/>
          <w:lang w:val="vi-VN"/>
        </w:rPr>
        <w:t xml:space="preserve">Chương trình đào tạo Tiến sĩ </w:t>
      </w:r>
      <w:r w:rsidRPr="00664FD5">
        <w:rPr>
          <w:rFonts w:eastAsia="Times New Roman" w:cs="Times New Roman"/>
          <w:b/>
          <w:color w:val="252900"/>
          <w:szCs w:val="28"/>
        </w:rPr>
        <w:t xml:space="preserve">ngành </w:t>
      </w:r>
      <w:r w:rsidR="00917970" w:rsidRPr="00664FD5">
        <w:rPr>
          <w:rFonts w:eastAsia="Times New Roman" w:cs="Times New Roman"/>
          <w:b/>
          <w:color w:val="252900"/>
          <w:szCs w:val="28"/>
          <w:lang w:val="vi-VN"/>
        </w:rPr>
        <w:t>Báo chí</w:t>
      </w:r>
      <w:r w:rsidR="001100E1" w:rsidRPr="00664FD5">
        <w:rPr>
          <w:rFonts w:eastAsia="Times New Roman" w:cs="Times New Roman"/>
          <w:b/>
          <w:color w:val="252900"/>
          <w:szCs w:val="28"/>
          <w:lang w:val="vi-VN"/>
        </w:rPr>
        <w:t xml:space="preserve"> học</w:t>
      </w:r>
    </w:p>
    <w:p w:rsidR="00917970" w:rsidRPr="00664FD5" w:rsidRDefault="00917970" w:rsidP="00EC50D6">
      <w:pPr>
        <w:pStyle w:val="ListParagraph"/>
        <w:rPr>
          <w:rFonts w:eastAsia="Times New Roman" w:cs="Times New Roman"/>
          <w:b/>
          <w:szCs w:val="28"/>
          <w:lang w:val="vi-VN"/>
        </w:rPr>
      </w:pPr>
      <w:r w:rsidRPr="00664FD5">
        <w:rPr>
          <w:rFonts w:eastAsia="Times New Roman" w:cs="Times New Roman"/>
          <w:b/>
          <w:szCs w:val="28"/>
          <w:lang w:val="vi-VN"/>
        </w:rPr>
        <w:t xml:space="preserve">1. </w:t>
      </w:r>
      <w:r w:rsidRPr="00664FD5">
        <w:rPr>
          <w:b/>
          <w:szCs w:val="28"/>
        </w:rPr>
        <w:t>Mục tiêu của chương</w:t>
      </w:r>
      <w:r w:rsidRPr="00664FD5">
        <w:rPr>
          <w:b/>
          <w:szCs w:val="28"/>
          <w:lang w:val="vi-VN"/>
        </w:rPr>
        <w:t xml:space="preserve"> trình</w:t>
      </w:r>
    </w:p>
    <w:p w:rsidR="00917970" w:rsidRPr="00664FD5" w:rsidRDefault="00917970" w:rsidP="00EC50D6">
      <w:pPr>
        <w:ind w:firstLine="720"/>
        <w:rPr>
          <w:color w:val="1F1F1F" w:themeColor="text1"/>
          <w:szCs w:val="28"/>
        </w:rPr>
      </w:pPr>
      <w:r w:rsidRPr="00664FD5">
        <w:rPr>
          <w:color w:val="1F1F1F" w:themeColor="text1"/>
          <w:szCs w:val="28"/>
        </w:rPr>
        <w:t>- Mục tiêu chung:</w:t>
      </w:r>
    </w:p>
    <w:p w:rsidR="00917970" w:rsidRPr="00664FD5" w:rsidRDefault="00917970" w:rsidP="00EC50D6">
      <w:pPr>
        <w:pStyle w:val="BodyTextIndent2"/>
        <w:widowControl w:val="0"/>
        <w:ind w:firstLine="720"/>
        <w:rPr>
          <w:rFonts w:ascii="Times New Roman" w:hAnsi="Times New Roman" w:cs="Times New Roman"/>
          <w:color w:val="1F1F1F" w:themeColor="text1"/>
          <w:sz w:val="28"/>
          <w:lang w:val="vi-VN"/>
        </w:rPr>
      </w:pPr>
      <w:r w:rsidRPr="00664FD5">
        <w:rPr>
          <w:rFonts w:ascii="Times New Roman" w:hAnsi="Times New Roman" w:cs="Times New Roman"/>
          <w:color w:val="1F1F1F" w:themeColor="text1"/>
          <w:sz w:val="28"/>
        </w:rPr>
        <w:t xml:space="preserve">Đào tạo trình độ </w:t>
      </w:r>
      <w:r w:rsidRPr="00664FD5">
        <w:rPr>
          <w:rFonts w:ascii="Times New Roman" w:hAnsi="Times New Roman" w:cs="Times New Roman"/>
          <w:color w:val="1F1F1F" w:themeColor="text1"/>
          <w:sz w:val="28"/>
          <w:lang w:val="vi-VN"/>
        </w:rPr>
        <w:t>tiến sĩ</w:t>
      </w:r>
      <w:r w:rsidRPr="00664FD5">
        <w:rPr>
          <w:rFonts w:ascii="Times New Roman" w:hAnsi="Times New Roman" w:cs="Times New Roman"/>
          <w:color w:val="1F1F1F" w:themeColor="text1"/>
          <w:sz w:val="28"/>
        </w:rPr>
        <w:t xml:space="preserve"> nắm vững quan điểm, đường lối, chính sách, pháp luật của Đảng và Nhà nước</w:t>
      </w:r>
      <w:r w:rsidR="00CB179D" w:rsidRPr="00664FD5">
        <w:rPr>
          <w:rFonts w:ascii="Times New Roman" w:hAnsi="Times New Roman" w:cs="Times New Roman"/>
          <w:color w:val="1F1F1F" w:themeColor="text1"/>
          <w:sz w:val="28"/>
          <w:lang w:val="en-US"/>
        </w:rPr>
        <w:t xml:space="preserve"> về báo chí</w:t>
      </w:r>
      <w:r w:rsidRPr="00664FD5">
        <w:rPr>
          <w:rFonts w:ascii="Times New Roman" w:hAnsi="Times New Roman" w:cs="Times New Roman"/>
          <w:color w:val="1F1F1F" w:themeColor="text1"/>
          <w:sz w:val="28"/>
        </w:rPr>
        <w:t>; có bản lĩnh chính trị vững vàng; có</w:t>
      </w:r>
      <w:r w:rsidRPr="00664FD5">
        <w:rPr>
          <w:rFonts w:ascii="Times New Roman" w:hAnsi="Times New Roman" w:cs="Times New Roman"/>
          <w:color w:val="1F1F1F" w:themeColor="text1"/>
          <w:sz w:val="28"/>
          <w:lang w:val="vi-VN"/>
        </w:rPr>
        <w:t xml:space="preserve"> tư duy hệ thống và năng </w:t>
      </w:r>
      <w:r w:rsidR="00384197" w:rsidRPr="00664FD5">
        <w:rPr>
          <w:rFonts w:ascii="Times New Roman" w:hAnsi="Times New Roman" w:cs="Times New Roman"/>
          <w:color w:val="1F1F1F" w:themeColor="text1"/>
          <w:sz w:val="28"/>
          <w:lang w:val="vi-VN"/>
        </w:rPr>
        <w:t xml:space="preserve">lực </w:t>
      </w:r>
      <w:r w:rsidRPr="00664FD5">
        <w:rPr>
          <w:rFonts w:ascii="Times New Roman" w:hAnsi="Times New Roman" w:cs="Times New Roman"/>
          <w:color w:val="1F1F1F" w:themeColor="text1"/>
          <w:sz w:val="28"/>
          <w:lang w:val="vi-VN"/>
        </w:rPr>
        <w:t xml:space="preserve">nghiên cứu, </w:t>
      </w:r>
      <w:r w:rsidR="00384197" w:rsidRPr="00664FD5">
        <w:rPr>
          <w:rFonts w:ascii="Times New Roman" w:hAnsi="Times New Roman" w:cs="Times New Roman"/>
          <w:color w:val="1F1F1F" w:themeColor="text1"/>
          <w:sz w:val="28"/>
          <w:lang w:val="vi-VN"/>
        </w:rPr>
        <w:t xml:space="preserve">phân tích, </w:t>
      </w:r>
      <w:r w:rsidRPr="00664FD5">
        <w:rPr>
          <w:rFonts w:ascii="Times New Roman" w:hAnsi="Times New Roman" w:cs="Times New Roman"/>
          <w:color w:val="1F1F1F" w:themeColor="text1"/>
          <w:sz w:val="28"/>
          <w:lang w:val="vi-VN"/>
        </w:rPr>
        <w:t>đánh giá, dự báo các vấn đề của báo chí, có năng lực</w:t>
      </w:r>
      <w:r w:rsidRPr="00664FD5">
        <w:rPr>
          <w:rFonts w:ascii="Times New Roman" w:hAnsi="Times New Roman" w:cs="Times New Roman"/>
          <w:color w:val="1F1F1F" w:themeColor="text1"/>
          <w:sz w:val="28"/>
        </w:rPr>
        <w:t xml:space="preserve"> </w:t>
      </w:r>
      <w:r w:rsidRPr="00664FD5">
        <w:rPr>
          <w:rFonts w:ascii="Times New Roman" w:hAnsi="Times New Roman" w:cs="Times New Roman"/>
          <w:color w:val="1F1F1F" w:themeColor="text1"/>
          <w:sz w:val="28"/>
          <w:lang w:val="vi-VN"/>
        </w:rPr>
        <w:t>lãnh đạo, quản lý báo chí.</w:t>
      </w:r>
    </w:p>
    <w:p w:rsidR="00917970" w:rsidRPr="00664FD5" w:rsidRDefault="00917970" w:rsidP="00EC50D6">
      <w:pPr>
        <w:ind w:firstLine="720"/>
        <w:rPr>
          <w:color w:val="1F1F1F" w:themeColor="text1"/>
          <w:szCs w:val="28"/>
        </w:rPr>
      </w:pPr>
      <w:r w:rsidRPr="00664FD5">
        <w:rPr>
          <w:color w:val="1F1F1F" w:themeColor="text1"/>
          <w:szCs w:val="28"/>
        </w:rPr>
        <w:t>- Mục tiêu cụ thể:</w:t>
      </w:r>
    </w:p>
    <w:p w:rsidR="00917970" w:rsidRPr="00664FD5" w:rsidRDefault="00917970" w:rsidP="00EC50D6">
      <w:pPr>
        <w:ind w:firstLine="720"/>
        <w:rPr>
          <w:color w:val="1F1F1F" w:themeColor="text1"/>
          <w:szCs w:val="28"/>
        </w:rPr>
      </w:pPr>
      <w:r w:rsidRPr="00664FD5">
        <w:rPr>
          <w:color w:val="1F1F1F" w:themeColor="text1"/>
          <w:szCs w:val="28"/>
        </w:rPr>
        <w:t>+ Có phẩm chất nghề nghiệp tốt.</w:t>
      </w:r>
    </w:p>
    <w:p w:rsidR="00917970" w:rsidRPr="00664FD5" w:rsidRDefault="00917970" w:rsidP="00EC50D6">
      <w:pPr>
        <w:ind w:firstLine="720"/>
        <w:rPr>
          <w:color w:val="1F1F1F" w:themeColor="text1"/>
          <w:szCs w:val="28"/>
        </w:rPr>
      </w:pPr>
      <w:r w:rsidRPr="00664FD5">
        <w:rPr>
          <w:color w:val="1F1F1F" w:themeColor="text1"/>
          <w:szCs w:val="28"/>
        </w:rPr>
        <w:t xml:space="preserve">+ Đảm bảo nắm vững và làm chủ các kiến thức </w:t>
      </w:r>
      <w:r w:rsidR="00CB179D" w:rsidRPr="00664FD5">
        <w:rPr>
          <w:color w:val="1F1F1F" w:themeColor="text1"/>
          <w:szCs w:val="28"/>
        </w:rPr>
        <w:t xml:space="preserve">chuyên sâu và </w:t>
      </w:r>
      <w:r w:rsidRPr="00664FD5">
        <w:rPr>
          <w:color w:val="1F1F1F" w:themeColor="text1"/>
          <w:szCs w:val="28"/>
        </w:rPr>
        <w:t>nâng cao về báo chí,</w:t>
      </w:r>
      <w:r w:rsidRPr="00664FD5">
        <w:rPr>
          <w:color w:val="1F1F1F" w:themeColor="text1"/>
          <w:szCs w:val="28"/>
          <w:lang w:val="vi-VN"/>
        </w:rPr>
        <w:t xml:space="preserve"> quản lý báo chí</w:t>
      </w:r>
      <w:r w:rsidRPr="00664FD5">
        <w:rPr>
          <w:color w:val="1F1F1F" w:themeColor="text1"/>
          <w:szCs w:val="28"/>
        </w:rPr>
        <w:t>.</w:t>
      </w:r>
    </w:p>
    <w:p w:rsidR="00917970" w:rsidRPr="00664FD5" w:rsidRDefault="00917970" w:rsidP="00EC50D6">
      <w:pPr>
        <w:ind w:firstLine="720"/>
        <w:rPr>
          <w:color w:val="1F1F1F" w:themeColor="text1"/>
          <w:szCs w:val="28"/>
        </w:rPr>
      </w:pPr>
      <w:r w:rsidRPr="00664FD5">
        <w:rPr>
          <w:color w:val="1F1F1F" w:themeColor="text1"/>
          <w:szCs w:val="28"/>
        </w:rPr>
        <w:t>+ Thành thạo kỹ năng nghiên cứu, có khả năng nghiên cứu độc lập.</w:t>
      </w:r>
    </w:p>
    <w:p w:rsidR="00917970" w:rsidRPr="00664FD5" w:rsidRDefault="00917970" w:rsidP="00EC50D6">
      <w:pPr>
        <w:ind w:firstLine="720"/>
        <w:rPr>
          <w:b/>
          <w:color w:val="1F1F1F" w:themeColor="text1"/>
          <w:szCs w:val="28"/>
        </w:rPr>
      </w:pPr>
      <w:r w:rsidRPr="00664FD5">
        <w:rPr>
          <w:b/>
          <w:color w:val="1F1F1F" w:themeColor="text1"/>
          <w:szCs w:val="28"/>
        </w:rPr>
        <w:t>2. Yêu cầu về kiến thức</w:t>
      </w:r>
    </w:p>
    <w:p w:rsidR="002A252F" w:rsidRPr="00664FD5" w:rsidRDefault="00917970" w:rsidP="00EC50D6">
      <w:pPr>
        <w:ind w:firstLine="720"/>
        <w:rPr>
          <w:color w:val="1F1F1F" w:themeColor="text1"/>
          <w:szCs w:val="28"/>
          <w:lang w:val="vi-VN"/>
        </w:rPr>
      </w:pPr>
      <w:r w:rsidRPr="00664FD5">
        <w:rPr>
          <w:color w:val="1F1F1F" w:themeColor="text1"/>
          <w:szCs w:val="28"/>
        </w:rPr>
        <w:t>(PLO1). Người học bao quát được những vấn đề lý luận và thực tiễn báo chí trong và ngoài nước</w:t>
      </w:r>
      <w:r w:rsidR="00D0095A" w:rsidRPr="00664FD5">
        <w:rPr>
          <w:color w:val="1F1F1F" w:themeColor="text1"/>
          <w:szCs w:val="28"/>
          <w:lang w:val="vi-VN"/>
        </w:rPr>
        <w:t xml:space="preserve">: bản chất của báo chí, hiệu lực hiệu quả của báo chí, công chúng báo chí, </w:t>
      </w:r>
      <w:r w:rsidR="00D0095A" w:rsidRPr="00664FD5">
        <w:rPr>
          <w:rFonts w:cs="Times New Roman"/>
          <w:color w:val="1F1F1F" w:themeColor="text1"/>
          <w:szCs w:val="28"/>
        </w:rPr>
        <w:t>bản chất vấn đề dân chủ, nhân quyền và tự do báo chí</w:t>
      </w:r>
      <w:r w:rsidR="00D0095A" w:rsidRPr="00664FD5">
        <w:rPr>
          <w:rFonts w:cs="Times New Roman"/>
          <w:color w:val="1F1F1F" w:themeColor="text1"/>
          <w:szCs w:val="28"/>
          <w:lang w:val="vi-VN"/>
        </w:rPr>
        <w:t>… Người học</w:t>
      </w:r>
      <w:r w:rsidRPr="00664FD5">
        <w:rPr>
          <w:color w:val="1F1F1F" w:themeColor="text1"/>
          <w:szCs w:val="28"/>
        </w:rPr>
        <w:t xml:space="preserve"> </w:t>
      </w:r>
      <w:r w:rsidR="008470BF" w:rsidRPr="00664FD5">
        <w:rPr>
          <w:szCs w:val="28"/>
        </w:rPr>
        <w:t>l</w:t>
      </w:r>
      <w:r w:rsidR="002A252F" w:rsidRPr="00664FD5">
        <w:rPr>
          <w:szCs w:val="28"/>
        </w:rPr>
        <w:t xml:space="preserve">àm chủ được các giá trị cốt lõi, quan trọng trong học thuật, phát triển các nguyên lý, học thuyết của </w:t>
      </w:r>
      <w:r w:rsidR="008470BF" w:rsidRPr="00664FD5">
        <w:rPr>
          <w:szCs w:val="28"/>
        </w:rPr>
        <w:t>ngành báo chí.</w:t>
      </w:r>
    </w:p>
    <w:p w:rsidR="00917970" w:rsidRPr="00664FD5" w:rsidRDefault="00917970" w:rsidP="00EC50D6">
      <w:pPr>
        <w:ind w:firstLine="720"/>
        <w:rPr>
          <w:color w:val="1F1F1F" w:themeColor="text1"/>
          <w:szCs w:val="28"/>
        </w:rPr>
      </w:pPr>
      <w:r w:rsidRPr="00664FD5">
        <w:rPr>
          <w:color w:val="1F1F1F" w:themeColor="text1"/>
          <w:szCs w:val="28"/>
        </w:rPr>
        <w:t xml:space="preserve">(PLO2). Người học nắm được những vấn đề cơ bản và hệ thống về kinh tế báo chí </w:t>
      </w:r>
      <w:r w:rsidR="00201CB7" w:rsidRPr="00664FD5">
        <w:rPr>
          <w:color w:val="1F1F1F" w:themeColor="text1"/>
          <w:szCs w:val="28"/>
        </w:rPr>
        <w:t>-</w:t>
      </w:r>
      <w:r w:rsidRPr="00664FD5">
        <w:rPr>
          <w:color w:val="1F1F1F" w:themeColor="text1"/>
          <w:szCs w:val="28"/>
        </w:rPr>
        <w:t xml:space="preserve">truyền thông, thực trạng kinh tế báo chí </w:t>
      </w:r>
      <w:r w:rsidR="00AA7EF2" w:rsidRPr="00664FD5">
        <w:rPr>
          <w:color w:val="1F1F1F" w:themeColor="text1"/>
          <w:szCs w:val="28"/>
        </w:rPr>
        <w:t xml:space="preserve">- </w:t>
      </w:r>
      <w:r w:rsidRPr="00664FD5">
        <w:rPr>
          <w:color w:val="1F1F1F" w:themeColor="text1"/>
          <w:szCs w:val="28"/>
        </w:rPr>
        <w:t>truyền thông nước ta và những vấn đề đặt ra, các nguyên tắc hoạt động kinh tế</w:t>
      </w:r>
      <w:r w:rsidR="00AA7EF2" w:rsidRPr="00664FD5">
        <w:rPr>
          <w:color w:val="1F1F1F" w:themeColor="text1"/>
          <w:szCs w:val="28"/>
        </w:rPr>
        <w:t xml:space="preserve"> báo chí - </w:t>
      </w:r>
      <w:r w:rsidRPr="00664FD5">
        <w:rPr>
          <w:color w:val="1F1F1F" w:themeColor="text1"/>
          <w:szCs w:val="28"/>
        </w:rPr>
        <w:t>truyền thông, kinh tế</w:t>
      </w:r>
      <w:r w:rsidR="00AA7EF2" w:rsidRPr="00664FD5">
        <w:rPr>
          <w:color w:val="1F1F1F" w:themeColor="text1"/>
          <w:szCs w:val="28"/>
        </w:rPr>
        <w:t xml:space="preserve"> báo chí -</w:t>
      </w:r>
      <w:r w:rsidRPr="00664FD5">
        <w:rPr>
          <w:color w:val="1F1F1F" w:themeColor="text1"/>
          <w:szCs w:val="28"/>
        </w:rPr>
        <w:t xml:space="preserve"> truyền thông vĩ mô và kinh tế báo chí - truyền thông vi mô (cơ sở và nguyên tắc hạch toán kinh tế cơ quan báo chí và cơ quan truyền thông), các giải pháp cơ bản nâng cao hiệu quả kinh tế</w:t>
      </w:r>
      <w:r w:rsidR="00AA7EF2" w:rsidRPr="00664FD5">
        <w:rPr>
          <w:color w:val="1F1F1F" w:themeColor="text1"/>
          <w:szCs w:val="28"/>
        </w:rPr>
        <w:t xml:space="preserve"> báo chí -</w:t>
      </w:r>
      <w:r w:rsidRPr="00664FD5">
        <w:rPr>
          <w:color w:val="1F1F1F" w:themeColor="text1"/>
          <w:szCs w:val="28"/>
        </w:rPr>
        <w:t xml:space="preserve"> truyền thông trên cơ sở bảo đảm lợi ích kinh tế, chính trị xã hội của hoạt động báo chí.</w:t>
      </w:r>
    </w:p>
    <w:p w:rsidR="00917970" w:rsidRPr="00664FD5" w:rsidRDefault="00917970" w:rsidP="00EC50D6">
      <w:pPr>
        <w:ind w:firstLine="720"/>
        <w:rPr>
          <w:color w:val="1F1F1F" w:themeColor="text1"/>
          <w:szCs w:val="28"/>
        </w:rPr>
      </w:pPr>
      <w:r w:rsidRPr="00664FD5">
        <w:rPr>
          <w:color w:val="1F1F1F" w:themeColor="text1"/>
          <w:szCs w:val="28"/>
        </w:rPr>
        <w:lastRenderedPageBreak/>
        <w:t xml:space="preserve">(PLO3). Người học phân tích một cách khoa học, hệ thống những vấn đề về lý thuyết cũng như thực tiễn đang đặt ra đối với phát thanh và truyền hình như: </w:t>
      </w:r>
    </w:p>
    <w:p w:rsidR="00917970" w:rsidRPr="00664FD5" w:rsidRDefault="00917970" w:rsidP="00EC50D6">
      <w:pPr>
        <w:ind w:firstLine="720"/>
        <w:rPr>
          <w:color w:val="1F1F1F" w:themeColor="text1"/>
          <w:szCs w:val="28"/>
        </w:rPr>
      </w:pPr>
      <w:r w:rsidRPr="00664FD5">
        <w:rPr>
          <w:color w:val="1F1F1F" w:themeColor="text1"/>
          <w:szCs w:val="28"/>
        </w:rPr>
        <w:t>+ Những xu hướng phát triển của phát thanh và truyền hình trong xã hội hiện đại;</w:t>
      </w:r>
    </w:p>
    <w:p w:rsidR="00917970" w:rsidRPr="00664FD5" w:rsidRDefault="00917970" w:rsidP="00EC50D6">
      <w:pPr>
        <w:ind w:firstLine="720"/>
        <w:rPr>
          <w:color w:val="1F1F1F" w:themeColor="text1"/>
          <w:szCs w:val="28"/>
        </w:rPr>
      </w:pPr>
      <w:r w:rsidRPr="00664FD5">
        <w:rPr>
          <w:color w:val="1F1F1F" w:themeColor="text1"/>
          <w:szCs w:val="28"/>
        </w:rPr>
        <w:t>+ Cơ hội, thách thức với phát thanh và truyền hình Việt Nam trước sự phát triển của phát thanh và truyền hình thế giới;</w:t>
      </w:r>
    </w:p>
    <w:p w:rsidR="00917970" w:rsidRPr="00664FD5" w:rsidRDefault="00917970" w:rsidP="00EC50D6">
      <w:pPr>
        <w:ind w:firstLine="720"/>
        <w:rPr>
          <w:color w:val="1F1F1F" w:themeColor="text1"/>
          <w:szCs w:val="28"/>
        </w:rPr>
      </w:pPr>
      <w:r w:rsidRPr="00664FD5">
        <w:rPr>
          <w:color w:val="1F1F1F" w:themeColor="text1"/>
          <w:szCs w:val="28"/>
        </w:rPr>
        <w:t xml:space="preserve">+ Vấn đề xây dựng, phát triển thương hiệu phát thanh và truyền hình ở Việt Nam và trên thế giới; </w:t>
      </w:r>
    </w:p>
    <w:p w:rsidR="00917970" w:rsidRPr="00664FD5" w:rsidRDefault="00917970" w:rsidP="00EC50D6">
      <w:pPr>
        <w:ind w:firstLine="720"/>
        <w:rPr>
          <w:color w:val="1F1F1F" w:themeColor="text1"/>
          <w:szCs w:val="28"/>
        </w:rPr>
      </w:pPr>
      <w:r w:rsidRPr="00664FD5">
        <w:rPr>
          <w:color w:val="1F1F1F" w:themeColor="text1"/>
          <w:szCs w:val="28"/>
        </w:rPr>
        <w:t>+ Đặc điểm của công chúng phát thanh và truyền hình hiện đại; Tác động, ảnh hưởng của phát thanh và truyền hình đối với xã hội và các nhóm công chúng cụ thể…</w:t>
      </w:r>
    </w:p>
    <w:p w:rsidR="00917970" w:rsidRPr="00664FD5" w:rsidRDefault="00917970" w:rsidP="00EC50D6">
      <w:pPr>
        <w:ind w:firstLine="720"/>
        <w:rPr>
          <w:color w:val="1F1F1F" w:themeColor="text1"/>
          <w:szCs w:val="28"/>
        </w:rPr>
      </w:pPr>
      <w:r w:rsidRPr="00664FD5">
        <w:rPr>
          <w:color w:val="1F1F1F" w:themeColor="text1"/>
          <w:szCs w:val="28"/>
        </w:rPr>
        <w:t>(PLO4). Người học nắm vững những tri thức lý luận và thực tiễn về báo chí đa phương tiện: Khái niệm, đặc điểm,vai trò của báo chí đa phương tiện; xu thế của báo chí đa phương tiện thời truyền thông hội tụ; đặc điểm của công chúng báo chí đa phương tiện và phẩm chất, năng lực của nhà báo đa phương tiện...</w:t>
      </w:r>
    </w:p>
    <w:p w:rsidR="00917970" w:rsidRPr="00664FD5" w:rsidRDefault="00917970" w:rsidP="00EC50D6">
      <w:pPr>
        <w:ind w:firstLine="720"/>
        <w:rPr>
          <w:color w:val="1F1F1F" w:themeColor="text1"/>
          <w:szCs w:val="28"/>
        </w:rPr>
      </w:pPr>
      <w:r w:rsidRPr="00664FD5">
        <w:rPr>
          <w:color w:val="1F1F1F" w:themeColor="text1"/>
          <w:szCs w:val="28"/>
        </w:rPr>
        <w:t xml:space="preserve"> (PLO5). Người học có phương pháp nghiên cứu khoa học nói chung và lĩnh vực nghiên cứu báo chí truyền thông nói riêng. Người học có những kiến thức có tính chuyên sâu, chuyên nghiệp về cách viết Tổng quan tình hình nghiên cứu và Phương pháp giải quyết vấn đề của đề tài khoa học, luận án tiến sỹ;</w:t>
      </w:r>
    </w:p>
    <w:p w:rsidR="00917970" w:rsidRPr="00664FD5" w:rsidRDefault="00917970" w:rsidP="00EC50D6">
      <w:pPr>
        <w:ind w:firstLine="720"/>
        <w:rPr>
          <w:b/>
          <w:color w:val="1F1F1F" w:themeColor="text1"/>
          <w:szCs w:val="28"/>
        </w:rPr>
      </w:pPr>
      <w:r w:rsidRPr="00664FD5">
        <w:rPr>
          <w:b/>
          <w:color w:val="1F1F1F" w:themeColor="text1"/>
          <w:szCs w:val="28"/>
        </w:rPr>
        <w:t>3. Yêu cầu về kỹ năng</w:t>
      </w:r>
    </w:p>
    <w:p w:rsidR="008470BF" w:rsidRPr="00664FD5" w:rsidRDefault="00917970" w:rsidP="00EC50D6">
      <w:pPr>
        <w:ind w:firstLine="720"/>
        <w:rPr>
          <w:color w:val="1F1F1F" w:themeColor="text1"/>
          <w:szCs w:val="28"/>
          <w:lang w:val="vi-VN"/>
        </w:rPr>
      </w:pPr>
      <w:r w:rsidRPr="00664FD5">
        <w:rPr>
          <w:color w:val="1F1F1F" w:themeColor="text1"/>
          <w:szCs w:val="28"/>
        </w:rPr>
        <w:t xml:space="preserve">(PLO6). Người học có kỹ năng thực hành các phương pháp nghiên cứu khoa học bộ môn báo chí học, kỹ năng </w:t>
      </w:r>
      <w:r w:rsidR="00117C20" w:rsidRPr="00664FD5">
        <w:rPr>
          <w:color w:val="1F1F1F" w:themeColor="text1"/>
          <w:szCs w:val="28"/>
        </w:rPr>
        <w:t>vận dụng các lý thuyết báo chí truyền thông vào</w:t>
      </w:r>
      <w:r w:rsidRPr="00664FD5">
        <w:rPr>
          <w:color w:val="1F1F1F" w:themeColor="text1"/>
          <w:szCs w:val="28"/>
        </w:rPr>
        <w:t xml:space="preserve"> thực tế hoạt động báo chí </w:t>
      </w:r>
      <w:r w:rsidR="00117C20" w:rsidRPr="00664FD5">
        <w:rPr>
          <w:color w:val="1F1F1F" w:themeColor="text1"/>
          <w:szCs w:val="28"/>
        </w:rPr>
        <w:t>và quản lý báo chí.</w:t>
      </w:r>
      <w:r w:rsidR="008470BF" w:rsidRPr="00664FD5">
        <w:rPr>
          <w:color w:val="1F1F1F" w:themeColor="text1"/>
          <w:szCs w:val="28"/>
          <w:lang w:val="vi-VN"/>
        </w:rPr>
        <w:t xml:space="preserve"> Người học </w:t>
      </w:r>
      <w:r w:rsidR="008470BF" w:rsidRPr="00664FD5">
        <w:rPr>
          <w:szCs w:val="28"/>
        </w:rPr>
        <w:t>có kỹ năng phát hiện, phân tích các vấn đề phức tạp</w:t>
      </w:r>
      <w:r w:rsidR="008470BF" w:rsidRPr="00664FD5">
        <w:rPr>
          <w:szCs w:val="28"/>
          <w:lang w:val="vi-VN"/>
        </w:rPr>
        <w:t xml:space="preserve"> của lĩnh vực báo chí </w:t>
      </w:r>
      <w:r w:rsidR="00201CB7" w:rsidRPr="00664FD5">
        <w:rPr>
          <w:szCs w:val="28"/>
          <w:lang w:val="vi-VN"/>
        </w:rPr>
        <w:t>-</w:t>
      </w:r>
      <w:r w:rsidR="00201CB7" w:rsidRPr="00664FD5">
        <w:rPr>
          <w:szCs w:val="28"/>
        </w:rPr>
        <w:t xml:space="preserve"> </w:t>
      </w:r>
      <w:r w:rsidR="008470BF" w:rsidRPr="00664FD5">
        <w:rPr>
          <w:szCs w:val="28"/>
          <w:lang w:val="vi-VN"/>
        </w:rPr>
        <w:t>truyền thông</w:t>
      </w:r>
      <w:r w:rsidR="008470BF" w:rsidRPr="00664FD5">
        <w:rPr>
          <w:szCs w:val="28"/>
        </w:rPr>
        <w:t xml:space="preserve"> và đưa ra được các giải pháp sáng tạo để giải quyết vấn đề</w:t>
      </w:r>
      <w:r w:rsidR="008470BF" w:rsidRPr="00664FD5">
        <w:rPr>
          <w:szCs w:val="28"/>
          <w:lang w:val="vi-VN"/>
        </w:rPr>
        <w:t>.</w:t>
      </w:r>
    </w:p>
    <w:p w:rsidR="00AA7EF2" w:rsidRPr="00664FD5" w:rsidRDefault="00D0095A" w:rsidP="00EC50D6">
      <w:pPr>
        <w:ind w:firstLine="720"/>
        <w:rPr>
          <w:color w:val="1F1F1F" w:themeColor="text1"/>
          <w:szCs w:val="28"/>
        </w:rPr>
      </w:pPr>
      <w:r w:rsidRPr="00664FD5">
        <w:rPr>
          <w:color w:val="1F1F1F" w:themeColor="text1"/>
          <w:szCs w:val="28"/>
        </w:rPr>
        <w:t xml:space="preserve">(PLO7). </w:t>
      </w:r>
      <w:r w:rsidR="00917970" w:rsidRPr="00664FD5">
        <w:rPr>
          <w:color w:val="1F1F1F" w:themeColor="text1"/>
          <w:szCs w:val="28"/>
        </w:rPr>
        <w:t xml:space="preserve">Người học có kỹ năng phân tích phân tích hoạt động kinh tế báo chí truyền thông của cơ quan báo chí, đơn vị hay tổ chức truyền thông; kỹ </w:t>
      </w:r>
      <w:r w:rsidR="00917970" w:rsidRPr="00664FD5">
        <w:rPr>
          <w:color w:val="1F1F1F" w:themeColor="text1"/>
          <w:szCs w:val="28"/>
        </w:rPr>
        <w:lastRenderedPageBreak/>
        <w:t>năng xử lý vấn đề liên quan đến kinh tế báo chí truyền thông; kỹ năng làm kinh tế - dịch vụ trong báo chí và tổ chức hoạt động kinh tế trong các tổ chức, đơn vị truyền thông…</w:t>
      </w:r>
    </w:p>
    <w:p w:rsidR="00917970" w:rsidRPr="00664FD5" w:rsidRDefault="00D0095A" w:rsidP="00EC50D6">
      <w:pPr>
        <w:ind w:firstLine="720"/>
        <w:rPr>
          <w:color w:val="1F1F1F" w:themeColor="text1"/>
          <w:szCs w:val="28"/>
        </w:rPr>
      </w:pPr>
      <w:r w:rsidRPr="00664FD5">
        <w:rPr>
          <w:color w:val="1F1F1F" w:themeColor="text1"/>
          <w:szCs w:val="28"/>
        </w:rPr>
        <w:t>(PLO8).</w:t>
      </w:r>
      <w:r w:rsidR="00917970" w:rsidRPr="00664FD5">
        <w:rPr>
          <w:color w:val="1F1F1F" w:themeColor="text1"/>
          <w:szCs w:val="28"/>
        </w:rPr>
        <w:t xml:space="preserve"> Người học có kỹ năng phân tích thực tiễn, phân tích các xu hướng phát triển của phát thanh - truyền hình, vận dụng vào công việc một cách cụ thể.</w:t>
      </w:r>
    </w:p>
    <w:p w:rsidR="00917970" w:rsidRPr="00664FD5" w:rsidRDefault="00D0095A" w:rsidP="00EC50D6">
      <w:pPr>
        <w:ind w:firstLine="720"/>
        <w:rPr>
          <w:color w:val="1F1F1F" w:themeColor="text1"/>
          <w:szCs w:val="28"/>
        </w:rPr>
      </w:pPr>
      <w:r w:rsidRPr="00664FD5">
        <w:rPr>
          <w:color w:val="1F1F1F" w:themeColor="text1"/>
          <w:szCs w:val="28"/>
        </w:rPr>
        <w:t>(PLO9)</w:t>
      </w:r>
      <w:r w:rsidR="00917970" w:rsidRPr="00664FD5">
        <w:rPr>
          <w:color w:val="1F1F1F" w:themeColor="text1"/>
          <w:szCs w:val="28"/>
        </w:rPr>
        <w:t>. Người học có khả năng nghiên cứu những vấn đề liên quan tới truyền thông đa phương tiện phục vụ cho hoạt động nghiên cứu lý luận và thực tiễn báo chí, truyền thông. Kỹ năng sử dụng và làm việc trong môi trường truyền thông đa phương tiện và hội tụ truyền thông.</w:t>
      </w:r>
    </w:p>
    <w:p w:rsidR="008470BF" w:rsidRPr="00664FD5" w:rsidRDefault="00D0095A" w:rsidP="00EC50D6">
      <w:pPr>
        <w:ind w:firstLine="720"/>
        <w:rPr>
          <w:color w:val="1F1F1F" w:themeColor="text1"/>
          <w:szCs w:val="28"/>
          <w:lang w:val="vi-VN"/>
        </w:rPr>
      </w:pPr>
      <w:r w:rsidRPr="00664FD5">
        <w:rPr>
          <w:color w:val="1F1F1F" w:themeColor="text1"/>
          <w:szCs w:val="28"/>
        </w:rPr>
        <w:t>(PLO10).</w:t>
      </w:r>
      <w:r w:rsidR="00917970" w:rsidRPr="00664FD5">
        <w:rPr>
          <w:color w:val="1F1F1F" w:themeColor="text1"/>
          <w:szCs w:val="28"/>
        </w:rPr>
        <w:t xml:space="preserve">  Người học có kỹ năng lựa chọn thực hành các phương pháp nghiên cứu thích hợp, phác thảo công việc cần chuẩn bị cho các giai đoạn khi viết luận án; kỹ năng  đặt câu hỏi và tổ chức viết Tổng quan tình hình nghiên cứu và phương pháp giải quyết vấn đề của đề tài khoa học, luận án tiến s</w:t>
      </w:r>
      <w:r w:rsidRPr="00664FD5">
        <w:rPr>
          <w:color w:val="1F1F1F" w:themeColor="text1"/>
          <w:szCs w:val="28"/>
        </w:rPr>
        <w:t>ĩ; kỹ năng trình bày, thuyết phục, bảo vệ quan điểm, luận điểm trong khoa học.</w:t>
      </w:r>
      <w:r w:rsidR="008470BF" w:rsidRPr="00664FD5">
        <w:rPr>
          <w:color w:val="1F1F1F" w:themeColor="text1"/>
          <w:szCs w:val="28"/>
          <w:lang w:val="vi-VN"/>
        </w:rPr>
        <w:t xml:space="preserve"> </w:t>
      </w:r>
      <w:r w:rsidR="008470BF" w:rsidRPr="00664FD5">
        <w:rPr>
          <w:szCs w:val="28"/>
        </w:rPr>
        <w:t>Người học cũng có năng lực viết được các báo cáo khoa học, báo cáo chuyên ngành và công bố quốc tế trên các tạp chí khoa học thuộc danh mục các tạp chí ISI/Scopus</w:t>
      </w:r>
      <w:r w:rsidR="008470BF" w:rsidRPr="00664FD5">
        <w:rPr>
          <w:szCs w:val="28"/>
          <w:lang w:val="vi-VN"/>
        </w:rPr>
        <w:t>.</w:t>
      </w:r>
    </w:p>
    <w:p w:rsidR="00917970" w:rsidRPr="00664FD5" w:rsidRDefault="00A1559E" w:rsidP="00EC50D6">
      <w:pPr>
        <w:ind w:firstLine="720"/>
        <w:rPr>
          <w:b/>
          <w:color w:val="1F1F1F" w:themeColor="text1"/>
          <w:szCs w:val="28"/>
        </w:rPr>
      </w:pPr>
      <w:r w:rsidRPr="00664FD5">
        <w:rPr>
          <w:b/>
          <w:color w:val="1F1F1F" w:themeColor="text1"/>
          <w:szCs w:val="28"/>
        </w:rPr>
        <w:t>4. Mức độ tự chủ và trách nhiệm</w:t>
      </w:r>
    </w:p>
    <w:p w:rsidR="00117C20" w:rsidRPr="00664FD5" w:rsidRDefault="00A1559E" w:rsidP="00EC50D6">
      <w:pPr>
        <w:ind w:firstLine="720"/>
        <w:rPr>
          <w:color w:val="1F1F1F" w:themeColor="text1"/>
          <w:szCs w:val="28"/>
        </w:rPr>
      </w:pPr>
      <w:r w:rsidRPr="00664FD5">
        <w:rPr>
          <w:color w:val="1F1F1F" w:themeColor="text1"/>
          <w:szCs w:val="28"/>
        </w:rPr>
        <w:t xml:space="preserve">(PLO11).  </w:t>
      </w:r>
      <w:r w:rsidR="00117C20" w:rsidRPr="00664FD5">
        <w:rPr>
          <w:color w:val="1F1F1F" w:themeColor="text1"/>
          <w:szCs w:val="28"/>
        </w:rPr>
        <w:t xml:space="preserve">Có thái độ nghiêm túc, cầu thị; có khả năng tự chủ, độc lập và sáng tạo trong nghiên cứu, </w:t>
      </w:r>
      <w:r w:rsidRPr="00664FD5">
        <w:rPr>
          <w:color w:val="1F1F1F" w:themeColor="text1"/>
          <w:szCs w:val="28"/>
        </w:rPr>
        <w:t xml:space="preserve">trước hết là trong triển khai đề tài luận án tiến sĩ của nghiên cứu sinh. </w:t>
      </w:r>
    </w:p>
    <w:p w:rsidR="00A1559E" w:rsidRPr="00664FD5" w:rsidRDefault="00117C20" w:rsidP="00EC50D6">
      <w:pPr>
        <w:ind w:firstLine="720"/>
        <w:rPr>
          <w:color w:val="1F1F1F" w:themeColor="text1"/>
          <w:szCs w:val="28"/>
        </w:rPr>
      </w:pPr>
      <w:r w:rsidRPr="00664FD5">
        <w:rPr>
          <w:color w:val="1F1F1F" w:themeColor="text1"/>
          <w:szCs w:val="28"/>
        </w:rPr>
        <w:t xml:space="preserve">(PLO12).  </w:t>
      </w:r>
      <w:r w:rsidR="00A1559E" w:rsidRPr="00664FD5">
        <w:rPr>
          <w:color w:val="1F1F1F" w:themeColor="text1"/>
          <w:szCs w:val="28"/>
        </w:rPr>
        <w:t>Có</w:t>
      </w:r>
      <w:r w:rsidRPr="00664FD5">
        <w:rPr>
          <w:color w:val="1F1F1F" w:themeColor="text1"/>
          <w:szCs w:val="28"/>
        </w:rPr>
        <w:t xml:space="preserve"> kỷ luật</w:t>
      </w:r>
      <w:r w:rsidR="00A1559E" w:rsidRPr="00664FD5">
        <w:rPr>
          <w:color w:val="1F1F1F" w:themeColor="text1"/>
          <w:szCs w:val="28"/>
        </w:rPr>
        <w:t xml:space="preserve"> và trách nhiệm, có phương pháp trong học tập, nghiên cứu, đảm bảo tính kế hoạch trong việc tổ chức các hoạt động học tập, nghiên cứu, nộp báo cáo tiến độ đúng theo quy định.</w:t>
      </w:r>
    </w:p>
    <w:p w:rsidR="00A2282C" w:rsidRPr="00664FD5" w:rsidRDefault="00117C20" w:rsidP="00EC50D6">
      <w:pPr>
        <w:ind w:firstLine="720"/>
        <w:rPr>
          <w:color w:val="1F1F1F" w:themeColor="text1"/>
          <w:szCs w:val="28"/>
        </w:rPr>
      </w:pPr>
      <w:r w:rsidRPr="00664FD5">
        <w:rPr>
          <w:color w:val="1F1F1F" w:themeColor="text1"/>
          <w:szCs w:val="28"/>
        </w:rPr>
        <w:t>(PLO13).  Tư duy độc lập, sáng tạo, lập luận, phản biện vấn đề, tình huống cụ thể bằng các lý lẽ và dẫn chứng thuyết phục.</w:t>
      </w:r>
    </w:p>
    <w:p w:rsidR="00A2282C" w:rsidRPr="00664FD5" w:rsidRDefault="00A2282C" w:rsidP="00EC50D6">
      <w:pPr>
        <w:ind w:firstLine="720"/>
        <w:rPr>
          <w:szCs w:val="28"/>
        </w:rPr>
      </w:pPr>
      <w:r w:rsidRPr="00664FD5">
        <w:rPr>
          <w:color w:val="1F1F1F" w:themeColor="text1"/>
          <w:szCs w:val="28"/>
          <w:lang w:val="vi-VN"/>
        </w:rPr>
        <w:t xml:space="preserve">(PLO14). </w:t>
      </w:r>
      <w:r w:rsidRPr="00664FD5">
        <w:rPr>
          <w:szCs w:val="28"/>
        </w:rPr>
        <w:t>Có khả năng thích nghi với môi trường làm việc hội nhập quốc tế; có khả năng quyết định về kế hoạch làm việc, quản lý các hoạt động nghiên cứu, phát triển tri thức, ý tưởng mới, quy trình mới.</w:t>
      </w:r>
    </w:p>
    <w:p w:rsidR="00AA7EF2" w:rsidRPr="00664FD5" w:rsidRDefault="00AA7EF2" w:rsidP="00EC50D6">
      <w:pPr>
        <w:ind w:firstLine="720"/>
        <w:rPr>
          <w:b/>
          <w:color w:val="1F1F1F" w:themeColor="text1"/>
          <w:szCs w:val="28"/>
        </w:rPr>
      </w:pPr>
      <w:r w:rsidRPr="00664FD5">
        <w:rPr>
          <w:b/>
          <w:color w:val="1F1F1F" w:themeColor="text1"/>
          <w:szCs w:val="28"/>
        </w:rPr>
        <w:lastRenderedPageBreak/>
        <w:t xml:space="preserve">II. </w:t>
      </w:r>
      <w:r w:rsidR="00EC50D6" w:rsidRPr="00664FD5">
        <w:rPr>
          <w:b/>
          <w:color w:val="1F1F1F" w:themeColor="text1"/>
          <w:szCs w:val="28"/>
        </w:rPr>
        <w:t>C</w:t>
      </w:r>
      <w:r w:rsidRPr="00664FD5">
        <w:rPr>
          <w:b/>
          <w:color w:val="1F1F1F" w:themeColor="text1"/>
          <w:szCs w:val="28"/>
        </w:rPr>
        <w:t>hương trình đào tạo tiến sĩ ngành Xây dựng Đảng và Chính quyền nhà nước</w:t>
      </w:r>
    </w:p>
    <w:p w:rsidR="00AA7EF2" w:rsidRPr="00664FD5" w:rsidRDefault="00AA7EF2" w:rsidP="00EC50D6">
      <w:pPr>
        <w:ind w:firstLine="720"/>
        <w:rPr>
          <w:b/>
          <w:szCs w:val="28"/>
        </w:rPr>
      </w:pPr>
      <w:r w:rsidRPr="00664FD5">
        <w:rPr>
          <w:b/>
          <w:szCs w:val="28"/>
        </w:rPr>
        <w:t>1. Mục tiêu của chương trình:</w:t>
      </w:r>
    </w:p>
    <w:p w:rsidR="00AA7EF2" w:rsidRPr="00664FD5" w:rsidRDefault="00AA7EF2" w:rsidP="00EC50D6">
      <w:pPr>
        <w:ind w:firstLine="567"/>
        <w:rPr>
          <w:szCs w:val="28"/>
        </w:rPr>
      </w:pPr>
      <w:r w:rsidRPr="00664FD5">
        <w:rPr>
          <w:i/>
          <w:szCs w:val="28"/>
        </w:rPr>
        <w:t>- Mục tiêu chung</w:t>
      </w:r>
      <w:r w:rsidRPr="00664FD5">
        <w:rPr>
          <w:szCs w:val="28"/>
        </w:rPr>
        <w:t xml:space="preserve">: Chương trình </w:t>
      </w:r>
      <w:r w:rsidRPr="00664FD5">
        <w:rPr>
          <w:szCs w:val="28"/>
          <w:lang w:val="pt-BR"/>
        </w:rPr>
        <w:t xml:space="preserve">tiến sĩ ngành Xây dựng Đảng và Chính quyền nhà nước nhằm </w:t>
      </w:r>
      <w:r w:rsidRPr="00664FD5">
        <w:rPr>
          <w:szCs w:val="28"/>
        </w:rPr>
        <w:t>đ</w:t>
      </w:r>
      <w:r w:rsidRPr="00664FD5">
        <w:rPr>
          <w:szCs w:val="28"/>
          <w:lang w:val="pt-BR"/>
        </w:rPr>
        <w:t xml:space="preserve">ào tạo nhà khoa học, nhà hoạt động chính trị thực tiễn </w:t>
      </w:r>
      <w:r w:rsidR="00201CB7" w:rsidRPr="00664FD5">
        <w:rPr>
          <w:szCs w:val="28"/>
          <w:lang w:val="pt-BR"/>
        </w:rPr>
        <w:t>-</w:t>
      </w:r>
      <w:r w:rsidRPr="00664FD5">
        <w:rPr>
          <w:szCs w:val="28"/>
          <w:lang w:val="pt-BR"/>
        </w:rPr>
        <w:t>những người</w:t>
      </w:r>
      <w:r w:rsidRPr="00664FD5">
        <w:rPr>
          <w:szCs w:val="28"/>
        </w:rPr>
        <w:t xml:space="preserve"> có năng lực tư duy sáng tạo; có năng lực giảng dạy và nghiên cứu khoa học - thực tiễn; </w:t>
      </w:r>
      <w:r w:rsidRPr="00664FD5">
        <w:rPr>
          <w:szCs w:val="28"/>
          <w:lang w:val="pt-BR"/>
        </w:rPr>
        <w:t>năng lực hoạch định đường lối, chủ trương của Đảng, chính sách, pháp luật của Nhà nước; đề ra các quyết sách chính trị đúng đắn, lãnh đạo tổ chức thực thi đường lối, chủ trương, chính sách hiệu quả.</w:t>
      </w:r>
    </w:p>
    <w:p w:rsidR="00AA7EF2" w:rsidRPr="00664FD5" w:rsidRDefault="00AA7EF2" w:rsidP="00EC50D6">
      <w:pPr>
        <w:ind w:firstLine="567"/>
        <w:rPr>
          <w:szCs w:val="28"/>
        </w:rPr>
      </w:pPr>
      <w:r w:rsidRPr="00664FD5">
        <w:rPr>
          <w:i/>
          <w:szCs w:val="28"/>
        </w:rPr>
        <w:t>- Mục tiêu cụ thể</w:t>
      </w:r>
      <w:r w:rsidRPr="00664FD5">
        <w:rPr>
          <w:szCs w:val="28"/>
        </w:rPr>
        <w:t>:</w:t>
      </w:r>
    </w:p>
    <w:p w:rsidR="00AA7EF2" w:rsidRPr="00664FD5" w:rsidRDefault="00AA7EF2" w:rsidP="00EC50D6">
      <w:pPr>
        <w:widowControl w:val="0"/>
        <w:ind w:firstLine="567"/>
        <w:rPr>
          <w:szCs w:val="28"/>
        </w:rPr>
      </w:pPr>
      <w:r w:rsidRPr="00664FD5">
        <w:rPr>
          <w:b/>
          <w:i/>
          <w:szCs w:val="28"/>
        </w:rPr>
        <w:t xml:space="preserve">+ </w:t>
      </w:r>
      <w:r w:rsidRPr="00664FD5">
        <w:rPr>
          <w:szCs w:val="28"/>
        </w:rPr>
        <w:t>Có năng lực vận dụng kiến thức chuyên sâu của ngành Xây dưng Đảng và Chính quyền nhà nước để phát hiện, giải quyết vấn đề; rút ra những nguyên tắc, quy luật trong quá trình giải quyết công việc; đề xuất được những đóng góp mới có giá trị và có khả năng đánh giá giá trị của các đóng góp mới về xây dựng Đảng và Chính quyền nhà nước.</w:t>
      </w:r>
    </w:p>
    <w:p w:rsidR="00AA7EF2" w:rsidRPr="00664FD5" w:rsidRDefault="00AA7EF2" w:rsidP="00EC50D6">
      <w:pPr>
        <w:widowControl w:val="0"/>
        <w:ind w:firstLine="567"/>
        <w:rPr>
          <w:szCs w:val="28"/>
        </w:rPr>
      </w:pPr>
      <w:r w:rsidRPr="00664FD5">
        <w:rPr>
          <w:szCs w:val="28"/>
        </w:rPr>
        <w:t>+ Có khả năng lãnh đạo, quản lý trong các cơ quan Đảng, Nhà nước, các doanh nghiệp, lực lượng vũ trang, các tổ chức chính trị - xã hội; có tầm ảnh hưởng tới định hướng phát triển chiến lược của cơ quan, đơn vị.</w:t>
      </w:r>
    </w:p>
    <w:p w:rsidR="00AA7EF2" w:rsidRPr="00664FD5" w:rsidRDefault="00AA7EF2" w:rsidP="00EC50D6">
      <w:pPr>
        <w:widowControl w:val="0"/>
        <w:ind w:firstLine="567"/>
        <w:rPr>
          <w:spacing w:val="-4"/>
          <w:szCs w:val="28"/>
        </w:rPr>
      </w:pPr>
      <w:r w:rsidRPr="00664FD5">
        <w:rPr>
          <w:spacing w:val="-4"/>
          <w:szCs w:val="28"/>
        </w:rPr>
        <w:t xml:space="preserve">+ Có phẩm chất chính trị, đạo đức, ý thức phục vụ đất nước, phục vụ nhân dân. </w:t>
      </w:r>
    </w:p>
    <w:p w:rsidR="00AA7EF2" w:rsidRPr="00664FD5" w:rsidRDefault="00AA7EF2" w:rsidP="00EC50D6">
      <w:pPr>
        <w:ind w:firstLine="567"/>
        <w:rPr>
          <w:b/>
          <w:szCs w:val="28"/>
        </w:rPr>
      </w:pPr>
      <w:r w:rsidRPr="00664FD5">
        <w:rPr>
          <w:b/>
          <w:szCs w:val="28"/>
        </w:rPr>
        <w:t>2. Yêu cầu về kiến thức</w:t>
      </w:r>
    </w:p>
    <w:p w:rsidR="00AA7EF2" w:rsidRPr="00664FD5" w:rsidRDefault="00AA7EF2" w:rsidP="00EC50D6">
      <w:pPr>
        <w:ind w:firstLine="567"/>
        <w:rPr>
          <w:szCs w:val="28"/>
        </w:rPr>
      </w:pPr>
      <w:r w:rsidRPr="00664FD5">
        <w:rPr>
          <w:szCs w:val="28"/>
        </w:rPr>
        <w:t>PLO 1: Làm chủ hệ thống kiến thức chuyên sâu, tiên tiến và toàn diện thuộc ngành Xây dựng Đảng và Chính quyền nhà nước và lĩnh vực khoa học chính trị, làm chủ được các giá trị cốt lõi, quan trọng trong học thuật.</w:t>
      </w:r>
    </w:p>
    <w:p w:rsidR="00AA7EF2" w:rsidRPr="00664FD5" w:rsidRDefault="00AA7EF2" w:rsidP="00EC50D6">
      <w:pPr>
        <w:ind w:firstLine="567"/>
        <w:rPr>
          <w:szCs w:val="28"/>
        </w:rPr>
      </w:pPr>
      <w:r w:rsidRPr="00664FD5">
        <w:rPr>
          <w:szCs w:val="28"/>
        </w:rPr>
        <w:t>PLO 2: Phát triển các nguyên lý, học thuyết của ngành học, sáng tạo tri thức mới trong lĩnh vực chuyên môn Xây dựng Đảng và Chính quyền nhà nước.</w:t>
      </w:r>
    </w:p>
    <w:p w:rsidR="00AA7EF2" w:rsidRPr="00664FD5" w:rsidRDefault="00AA7EF2" w:rsidP="00EC50D6">
      <w:pPr>
        <w:ind w:firstLine="567"/>
        <w:rPr>
          <w:szCs w:val="28"/>
        </w:rPr>
      </w:pPr>
      <w:r w:rsidRPr="00664FD5">
        <w:rPr>
          <w:szCs w:val="28"/>
        </w:rPr>
        <w:t>PLO 3: Vận dụng phương pháp luận và phương pháp nghiên cứu khoa học chuyên ngành để giải quyết các vấn đề phức tạp phát sinh từ thực tiễn công tác xây dựng Đảng, xây dựng Chính quyền nhà nước.</w:t>
      </w:r>
    </w:p>
    <w:p w:rsidR="00AA7EF2" w:rsidRPr="00664FD5" w:rsidRDefault="00AA7EF2" w:rsidP="00EC50D6">
      <w:pPr>
        <w:ind w:firstLine="567"/>
        <w:rPr>
          <w:b/>
          <w:szCs w:val="28"/>
        </w:rPr>
      </w:pPr>
      <w:r w:rsidRPr="00664FD5">
        <w:rPr>
          <w:b/>
          <w:szCs w:val="28"/>
        </w:rPr>
        <w:lastRenderedPageBreak/>
        <w:t>3. Yêu cầu về kỹ năng</w:t>
      </w:r>
    </w:p>
    <w:p w:rsidR="00AA7EF2" w:rsidRPr="00664FD5" w:rsidRDefault="00AA7EF2" w:rsidP="00EC50D6">
      <w:pPr>
        <w:ind w:firstLine="567"/>
        <w:rPr>
          <w:szCs w:val="28"/>
        </w:rPr>
      </w:pPr>
      <w:r w:rsidRPr="00664FD5">
        <w:rPr>
          <w:szCs w:val="28"/>
        </w:rPr>
        <w:t>PLO 4:</w:t>
      </w:r>
      <w:r w:rsidRPr="00664FD5">
        <w:rPr>
          <w:i/>
          <w:szCs w:val="28"/>
        </w:rPr>
        <w:t xml:space="preserve"> </w:t>
      </w:r>
      <w:r w:rsidRPr="00664FD5">
        <w:rPr>
          <w:szCs w:val="28"/>
        </w:rPr>
        <w:t xml:space="preserve">Có kỹ năng phát hiện, phân tích các vấn đề chưa được sáng tỏ trong lý luận xây dựng Đảng, xây dựng Chính quyền Nhà nước; các vấn đề nảy sinh từ thực tiễn xây dựng Đảng và Chính quyền nhà nước đặt ra, đồng thời đề xuất được các giải pháp mới mang tính đột phá để giải quyết vấn đề. </w:t>
      </w:r>
    </w:p>
    <w:p w:rsidR="00AA7EF2" w:rsidRPr="00664FD5" w:rsidRDefault="00AA7EF2" w:rsidP="00EC50D6">
      <w:pPr>
        <w:ind w:firstLine="567"/>
        <w:rPr>
          <w:szCs w:val="28"/>
        </w:rPr>
      </w:pPr>
      <w:r w:rsidRPr="00664FD5">
        <w:rPr>
          <w:szCs w:val="28"/>
        </w:rPr>
        <w:t xml:space="preserve">PLO 5: Có khả năng thiết lập mạng lưới hợp tác quốc gia (với các cơ, quan, ban, ngành ở Trung ương và với các địa phương tỉnh, thành trong cả nước), có khả năng hợp tác quốc tế (với các đảng cộng sản và các đảng chính trị hiện nay trên thế giới, với một số trung tâm nghiên cứu lý luận có uy tín của các nước). </w:t>
      </w:r>
    </w:p>
    <w:p w:rsidR="00AA7EF2" w:rsidRPr="00664FD5" w:rsidRDefault="00AA7EF2" w:rsidP="00EC50D6">
      <w:pPr>
        <w:widowControl w:val="0"/>
        <w:ind w:firstLine="567"/>
        <w:rPr>
          <w:szCs w:val="28"/>
        </w:rPr>
      </w:pPr>
      <w:r w:rsidRPr="00664FD5">
        <w:rPr>
          <w:szCs w:val="28"/>
        </w:rPr>
        <w:t>PLO 6: Có kỹ năng ngoại ngữ có thể hiểu được các tài liệu và trao đổi học thuật thuộc lĩnh vực xây dựng Đảng và Chính quyền nhà nước, có thể giao tiếp, trao đổi học thuật bằng ngoại ngữ ở mức độ thành thạo với người bản ngữ (bậc 4 theo Khung năng lực ngoại ngữ dành cho người Việt Nam). Có thể viết được các báo cáo khoa học, báo cáo chuyên ngành; có thể giải thích quan điểm của mình về một vấn đề, phân tích quan điểm về sự lựa chọn các phương án khác nhau.</w:t>
      </w:r>
    </w:p>
    <w:p w:rsidR="00AA7EF2" w:rsidRPr="00664FD5" w:rsidRDefault="00AA7EF2" w:rsidP="00EC50D6">
      <w:pPr>
        <w:ind w:firstLine="567"/>
        <w:rPr>
          <w:b/>
          <w:szCs w:val="28"/>
        </w:rPr>
      </w:pPr>
      <w:r w:rsidRPr="00664FD5">
        <w:rPr>
          <w:b/>
          <w:szCs w:val="28"/>
        </w:rPr>
        <w:t>4. Mức độ tự chủ và trách nhiệm</w:t>
      </w:r>
    </w:p>
    <w:p w:rsidR="00AA7EF2" w:rsidRPr="00664FD5" w:rsidRDefault="00AA7EF2" w:rsidP="00EC50D6">
      <w:pPr>
        <w:widowControl w:val="0"/>
        <w:ind w:firstLine="567"/>
        <w:rPr>
          <w:szCs w:val="28"/>
        </w:rPr>
      </w:pPr>
      <w:r w:rsidRPr="00664FD5">
        <w:rPr>
          <w:szCs w:val="28"/>
        </w:rPr>
        <w:t>PLO 7: Có thái độ nghiêm túc, trung thực trong nghiên cứu khoa học.</w:t>
      </w:r>
    </w:p>
    <w:p w:rsidR="00AA7EF2" w:rsidRPr="00664FD5" w:rsidRDefault="00AA7EF2" w:rsidP="00EC50D6">
      <w:pPr>
        <w:widowControl w:val="0"/>
        <w:ind w:firstLine="567"/>
        <w:rPr>
          <w:szCs w:val="28"/>
        </w:rPr>
      </w:pPr>
      <w:r w:rsidRPr="00664FD5">
        <w:rPr>
          <w:szCs w:val="28"/>
        </w:rPr>
        <w:t>PLO 8: Có bản lĩnh chính trị vững vàng, niềm tin vững chắc vào chế độ, tuyệt đối tin tưởng sự lãnh đạo của Đảng, quản lý của Nhà nước.</w:t>
      </w:r>
    </w:p>
    <w:p w:rsidR="00AA7EF2" w:rsidRPr="00664FD5" w:rsidRDefault="00AA7EF2" w:rsidP="00EC50D6">
      <w:pPr>
        <w:widowControl w:val="0"/>
        <w:ind w:firstLine="567"/>
        <w:rPr>
          <w:szCs w:val="28"/>
        </w:rPr>
      </w:pPr>
      <w:r w:rsidRPr="00664FD5">
        <w:rPr>
          <w:szCs w:val="28"/>
        </w:rPr>
        <w:t>PLO 9: Có chính kiến phê phán, đấu tranh với những biểu hiện tiêu cực, kiên quyết bác bỏ những luận điệu xuyên tạc của các thế lực thù địch, quyết tâm đẩy lùi nguy cơ “diễn biến hòa bình” và “tự diễn biến”, “tự chuyển hóa” trong nội bộ.</w:t>
      </w:r>
    </w:p>
    <w:p w:rsidR="00EC50D6" w:rsidRPr="00664FD5" w:rsidRDefault="00EC50D6" w:rsidP="00EC50D6">
      <w:pPr>
        <w:ind w:firstLine="720"/>
        <w:rPr>
          <w:b/>
          <w:color w:val="1F1F1F" w:themeColor="text1"/>
          <w:szCs w:val="28"/>
        </w:rPr>
      </w:pPr>
      <w:r w:rsidRPr="00664FD5">
        <w:rPr>
          <w:b/>
          <w:color w:val="1F1F1F" w:themeColor="text1"/>
          <w:szCs w:val="28"/>
        </w:rPr>
        <w:t>III. Chương trình đào tạo tiến sĩ ngành Lịch sử Đảng Cộng sản Việt Nam</w:t>
      </w:r>
    </w:p>
    <w:p w:rsidR="00EC50D6" w:rsidRPr="00664FD5" w:rsidRDefault="00EC50D6" w:rsidP="00EC50D6">
      <w:pPr>
        <w:ind w:firstLine="720"/>
        <w:rPr>
          <w:rStyle w:val="Vnbnnidung365pt"/>
          <w:rFonts w:eastAsia="Arial Unicode MS"/>
          <w:bCs w:val="0"/>
          <w:sz w:val="28"/>
          <w:szCs w:val="28"/>
        </w:rPr>
      </w:pPr>
      <w:r w:rsidRPr="00664FD5">
        <w:rPr>
          <w:rStyle w:val="Vnbnnidung365pt"/>
          <w:rFonts w:eastAsia="Arial Unicode MS"/>
          <w:sz w:val="28"/>
          <w:szCs w:val="28"/>
        </w:rPr>
        <w:t>1. Mục tiêu của chương trình</w:t>
      </w:r>
    </w:p>
    <w:p w:rsidR="00EC50D6" w:rsidRPr="00664FD5" w:rsidRDefault="00EC50D6" w:rsidP="00EC50D6">
      <w:pPr>
        <w:ind w:firstLine="720"/>
        <w:rPr>
          <w:szCs w:val="28"/>
        </w:rPr>
      </w:pPr>
      <w:r w:rsidRPr="00664FD5">
        <w:rPr>
          <w:rStyle w:val="Vnbnnidung365pt"/>
          <w:rFonts w:eastAsia="Arial Unicode MS"/>
          <w:b w:val="0"/>
          <w:sz w:val="28"/>
          <w:szCs w:val="28"/>
        </w:rPr>
        <w:t>- Mục tiêu chung:</w:t>
      </w:r>
      <w:r w:rsidRPr="00664FD5">
        <w:rPr>
          <w:szCs w:val="28"/>
        </w:rPr>
        <w:t xml:space="preserve"> Mục tiêu ch</w:t>
      </w:r>
      <w:r w:rsidRPr="00664FD5">
        <w:rPr>
          <w:szCs w:val="28"/>
        </w:rPr>
        <w:softHyphen/>
        <w:t xml:space="preserve">ương trình đào tạo tiến sĩ ngành Lịch sử Đảng </w:t>
      </w:r>
      <w:r w:rsidRPr="00664FD5">
        <w:rPr>
          <w:szCs w:val="28"/>
          <w:lang w:val="pt-BR"/>
        </w:rPr>
        <w:t>Cộng sản Việt Nam</w:t>
      </w:r>
      <w:r w:rsidRPr="00664FD5">
        <w:rPr>
          <w:szCs w:val="28"/>
        </w:rPr>
        <w:t xml:space="preserve"> là đào tạo những chuyên gia có trình độ cao về </w:t>
      </w:r>
      <w:r w:rsidRPr="00664FD5">
        <w:rPr>
          <w:szCs w:val="28"/>
        </w:rPr>
        <w:lastRenderedPageBreak/>
        <w:t>chuyên môn, kỹ năng nghiệp vụ và có phẩm chất chính trị, đạo đức cách mạng trong sáng, ý thức phục vụ đất n</w:t>
      </w:r>
      <w:r w:rsidRPr="00664FD5">
        <w:rPr>
          <w:szCs w:val="28"/>
        </w:rPr>
        <w:softHyphen/>
        <w:t>ước, phục vụ nhân dân; có năng lực t</w:t>
      </w:r>
      <w:r w:rsidRPr="00664FD5">
        <w:rPr>
          <w:szCs w:val="28"/>
        </w:rPr>
        <w:softHyphen/>
        <w:t>ư duy, sáng tạo, phư</w:t>
      </w:r>
      <w:r w:rsidRPr="00664FD5">
        <w:rPr>
          <w:szCs w:val="28"/>
        </w:rPr>
        <w:softHyphen/>
        <w:t>ơng pháp nghiên cứu khoa học - thực tiễn; có năng lực giảng dạy và nghiên cứu ở trình độ cao về lĩnh vực Lịch sử Đảng tại các cơ sở đào tạo, nghiên cứu khoa học; có năng lực tham m</w:t>
      </w:r>
      <w:r w:rsidRPr="00664FD5">
        <w:rPr>
          <w:szCs w:val="28"/>
        </w:rPr>
        <w:softHyphen/>
        <w:t>ưu, chỉ đạo, kiểm tra, tổng kết thực tiễn và có khả năng lãnh đạo, quản lý.</w:t>
      </w:r>
    </w:p>
    <w:p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 Mục tiêu cụ thể:</w:t>
      </w:r>
    </w:p>
    <w:p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 Có phẩm chất nghề nghiệp tốt.</w:t>
      </w:r>
    </w:p>
    <w:p w:rsidR="00EC50D6" w:rsidRPr="00664FD5" w:rsidRDefault="00EC50D6" w:rsidP="00EC50D6">
      <w:pPr>
        <w:ind w:firstLine="709"/>
        <w:rPr>
          <w:szCs w:val="28"/>
        </w:rPr>
      </w:pPr>
      <w:r w:rsidRPr="00664FD5">
        <w:rPr>
          <w:szCs w:val="28"/>
        </w:rPr>
        <w:t>+ Am hiểu lịch sử và có kiến thức sâu rộng về Lịch sử Đảng Cộng sản Việt Nam, về những vấn đề lý luận và thực tiễn xây dựng chủ nghĩa xã hội ở Việt Nam.</w:t>
      </w:r>
    </w:p>
    <w:p w:rsidR="00EC50D6" w:rsidRPr="00664FD5" w:rsidRDefault="00EC50D6" w:rsidP="00EC50D6">
      <w:pPr>
        <w:ind w:firstLine="709"/>
        <w:rPr>
          <w:szCs w:val="28"/>
        </w:rPr>
      </w:pPr>
      <w:r w:rsidRPr="00664FD5">
        <w:rPr>
          <w:szCs w:val="28"/>
        </w:rPr>
        <w:t>+ Nhuần nhuyễn những kỹ năng sư phạm, kỹ năng thuyết trình, kỹ năng tổ chức, hướng dẫn người học bằng phương pháp tiên tiến, hiện đại; kỹ năng mềm, xử lý tình huống phát sinh trong chuyên môn.</w:t>
      </w:r>
    </w:p>
    <w:p w:rsidR="00EC50D6" w:rsidRPr="00664FD5" w:rsidRDefault="00EC50D6" w:rsidP="00EC50D6">
      <w:pPr>
        <w:ind w:firstLine="709"/>
        <w:rPr>
          <w:szCs w:val="28"/>
        </w:rPr>
      </w:pPr>
      <w:r w:rsidRPr="00664FD5">
        <w:rPr>
          <w:szCs w:val="28"/>
        </w:rPr>
        <w:t>+ Khách quan, trung thực, nghiêm túc, tích cực, trách nhiệm trong hoạt động chuyên môn và trong các hoạt động khác. Trung thành với sự nghiệp cách mạng của Đảng và dân tộc.</w:t>
      </w:r>
    </w:p>
    <w:p w:rsidR="00EC50D6" w:rsidRPr="00664FD5" w:rsidRDefault="00EC50D6" w:rsidP="00EC50D6">
      <w:pPr>
        <w:pStyle w:val="Vnbnnidung30"/>
        <w:shd w:val="clear" w:color="auto" w:fill="auto"/>
        <w:spacing w:before="0" w:line="360" w:lineRule="auto"/>
        <w:ind w:right="6" w:firstLine="709"/>
        <w:jc w:val="both"/>
        <w:rPr>
          <w:sz w:val="28"/>
          <w:szCs w:val="28"/>
        </w:rPr>
      </w:pPr>
      <w:r w:rsidRPr="00664FD5">
        <w:rPr>
          <w:rStyle w:val="Vnbnnidung375pt"/>
          <w:b/>
          <w:i w:val="0"/>
          <w:sz w:val="28"/>
          <w:szCs w:val="28"/>
        </w:rPr>
        <w:t xml:space="preserve">2. </w:t>
      </w:r>
      <w:r w:rsidRPr="00664FD5">
        <w:rPr>
          <w:rStyle w:val="Vnbnnidung375pt"/>
          <w:b/>
          <w:i w:val="0"/>
          <w:sz w:val="28"/>
          <w:szCs w:val="28"/>
          <w:lang w:val="en-US"/>
        </w:rPr>
        <w:t>Y</w:t>
      </w:r>
      <w:r w:rsidRPr="00664FD5">
        <w:rPr>
          <w:sz w:val="28"/>
          <w:szCs w:val="28"/>
        </w:rPr>
        <w:t>êu cầu về kiến thức</w:t>
      </w:r>
    </w:p>
    <w:p w:rsidR="00EC50D6" w:rsidRPr="00664FD5" w:rsidRDefault="003E72BB" w:rsidP="00EC50D6">
      <w:pPr>
        <w:ind w:firstLine="709"/>
        <w:rPr>
          <w:rFonts w:cs="Times New Roman"/>
          <w:szCs w:val="28"/>
        </w:rPr>
      </w:pPr>
      <w:r w:rsidRPr="00664FD5">
        <w:rPr>
          <w:rFonts w:cs="Times New Roman"/>
          <w:szCs w:val="28"/>
        </w:rPr>
        <w:t>(PL0</w:t>
      </w:r>
      <w:r w:rsidR="00EC50D6" w:rsidRPr="00664FD5">
        <w:rPr>
          <w:rFonts w:cs="Times New Roman"/>
          <w:szCs w:val="28"/>
        </w:rPr>
        <w:t>l): Vận dụng được phương pháp luận và phương pháp nghiên cứu khoa học trong nghiên cứu Lịch sử Đảng Cộng sản Việt Nam.</w:t>
      </w:r>
    </w:p>
    <w:p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(PL02): Phân tích và đánh giá các kiến thức nâng cao về Lịch sử Đảng Cộng sản Việt Nam và vận dụng sáng tạo các kiến thức này trong nghiên cứu Lịch sử Đảng Cộng sản Việt Nam.</w:t>
      </w:r>
    </w:p>
    <w:p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(PL03): Sáng tạo được một số kiến thức chuyên sâu nhất định trong tri thức Lịch sử Đảng Cộng sản Việt Nam.</w:t>
      </w:r>
    </w:p>
    <w:p w:rsidR="00EC50D6" w:rsidRPr="00664FD5" w:rsidRDefault="00EC50D6" w:rsidP="00EC50D6">
      <w:pPr>
        <w:pStyle w:val="Vnbnnidung30"/>
        <w:shd w:val="clear" w:color="auto" w:fill="auto"/>
        <w:spacing w:before="0" w:line="360" w:lineRule="auto"/>
        <w:ind w:right="6" w:firstLine="709"/>
        <w:jc w:val="both"/>
        <w:rPr>
          <w:sz w:val="28"/>
          <w:szCs w:val="28"/>
        </w:rPr>
      </w:pPr>
      <w:r w:rsidRPr="00664FD5">
        <w:rPr>
          <w:sz w:val="28"/>
          <w:szCs w:val="28"/>
        </w:rPr>
        <w:t>3. Yêu cầu về kỹ năng</w:t>
      </w:r>
    </w:p>
    <w:p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(PL04): Có kỹ năng tư duy, nghiên cứu giúp phân tích, đánh giá và sáng tạo tri thức trong nghiên cứu về Lịch sử Đảng Cộng sản Việt Nam.</w:t>
      </w:r>
    </w:p>
    <w:p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(PL05): Kỹ năng trình bày, thuyết phục, bảo vệ quan điểm, luận điểm trong khoa học.</w:t>
      </w:r>
    </w:p>
    <w:p w:rsidR="00EC50D6" w:rsidRPr="00664FD5" w:rsidRDefault="00EC50D6" w:rsidP="00EC50D6">
      <w:pPr>
        <w:pStyle w:val="Vnbnnidung40"/>
        <w:shd w:val="clear" w:color="auto" w:fill="auto"/>
        <w:spacing w:line="360" w:lineRule="auto"/>
        <w:ind w:right="6" w:firstLine="709"/>
        <w:rPr>
          <w:b/>
          <w:sz w:val="28"/>
          <w:szCs w:val="28"/>
        </w:rPr>
      </w:pPr>
      <w:r w:rsidRPr="00664FD5">
        <w:rPr>
          <w:b/>
          <w:sz w:val="28"/>
          <w:szCs w:val="28"/>
        </w:rPr>
        <w:lastRenderedPageBreak/>
        <w:t>4. Mức độ tự chủ và trách nhiệm</w:t>
      </w:r>
    </w:p>
    <w:p w:rsidR="00EC50D6" w:rsidRPr="00664FD5" w:rsidRDefault="00EC50D6" w:rsidP="00EC50D6">
      <w:pPr>
        <w:pStyle w:val="Vnbnnidung40"/>
        <w:shd w:val="clear" w:color="auto" w:fill="auto"/>
        <w:spacing w:line="360" w:lineRule="auto"/>
        <w:ind w:right="6" w:firstLine="709"/>
        <w:rPr>
          <w:sz w:val="28"/>
          <w:szCs w:val="28"/>
        </w:rPr>
      </w:pPr>
      <w:r w:rsidRPr="00664FD5">
        <w:rPr>
          <w:sz w:val="28"/>
          <w:szCs w:val="28"/>
        </w:rPr>
        <w:t>(PL06): Có khả năng tự chủ, độc lập và sáng tạo trong nghiên cứu</w:t>
      </w:r>
    </w:p>
    <w:p w:rsidR="00EC50D6" w:rsidRPr="00664FD5" w:rsidRDefault="00EC50D6" w:rsidP="00EC50D6">
      <w:pPr>
        <w:pStyle w:val="Vnbnnidung20"/>
        <w:shd w:val="clear" w:color="auto" w:fill="auto"/>
        <w:tabs>
          <w:tab w:val="left" w:pos="520"/>
        </w:tabs>
        <w:spacing w:after="0" w:line="360" w:lineRule="auto"/>
        <w:ind w:right="6" w:firstLine="709"/>
        <w:rPr>
          <w:sz w:val="28"/>
          <w:szCs w:val="28"/>
        </w:rPr>
      </w:pPr>
      <w:r w:rsidRPr="00664FD5">
        <w:rPr>
          <w:sz w:val="28"/>
          <w:szCs w:val="28"/>
        </w:rPr>
        <w:t>(PL07): Có trách nhiệm cộng đồng và xã hội.</w:t>
      </w:r>
    </w:p>
    <w:p w:rsidR="00EC50D6" w:rsidRPr="00664FD5" w:rsidRDefault="00EC50D6" w:rsidP="00EC50D6">
      <w:pPr>
        <w:ind w:firstLine="720"/>
        <w:rPr>
          <w:b/>
          <w:color w:val="1F1F1F" w:themeColor="text1"/>
          <w:szCs w:val="28"/>
        </w:rPr>
      </w:pPr>
      <w:r w:rsidRPr="00664FD5">
        <w:rPr>
          <w:b/>
          <w:color w:val="1F1F1F" w:themeColor="text1"/>
          <w:szCs w:val="28"/>
        </w:rPr>
        <w:t>IV.</w:t>
      </w:r>
      <w:r w:rsidRPr="00664FD5">
        <w:rPr>
          <w:color w:val="1F1F1F" w:themeColor="text1"/>
          <w:szCs w:val="28"/>
        </w:rPr>
        <w:t xml:space="preserve"> </w:t>
      </w:r>
      <w:r w:rsidRPr="00664FD5">
        <w:rPr>
          <w:b/>
          <w:color w:val="1F1F1F" w:themeColor="text1"/>
          <w:szCs w:val="28"/>
        </w:rPr>
        <w:t>Chương trình đào tạo tiến sĩ ngành Quan hệ công chúng</w:t>
      </w:r>
      <w:r w:rsidR="005A5906" w:rsidRPr="00664FD5">
        <w:rPr>
          <w:b/>
          <w:color w:val="1F1F1F" w:themeColor="text1"/>
          <w:szCs w:val="28"/>
        </w:rPr>
        <w:t>, chuyên ngành Quản trị truyền thông</w:t>
      </w:r>
    </w:p>
    <w:p w:rsidR="00EC50D6" w:rsidRPr="00664FD5" w:rsidRDefault="00EC50D6" w:rsidP="00EC50D6">
      <w:pPr>
        <w:numPr>
          <w:ilvl w:val="0"/>
          <w:numId w:val="3"/>
        </w:numPr>
        <w:jc w:val="left"/>
        <w:rPr>
          <w:b/>
          <w:bCs/>
          <w:szCs w:val="28"/>
        </w:rPr>
      </w:pPr>
      <w:r w:rsidRPr="00664FD5">
        <w:rPr>
          <w:b/>
          <w:bCs/>
          <w:szCs w:val="28"/>
        </w:rPr>
        <w:t>Mục tiêu của chương trình:</w:t>
      </w:r>
    </w:p>
    <w:p w:rsidR="00EC50D6" w:rsidRPr="00664FD5" w:rsidRDefault="00EC50D6" w:rsidP="00EC50D6">
      <w:pPr>
        <w:ind w:firstLine="720"/>
        <w:rPr>
          <w:b/>
          <w:bCs/>
          <w:szCs w:val="28"/>
        </w:rPr>
      </w:pPr>
      <w:r w:rsidRPr="00664FD5">
        <w:rPr>
          <w:b/>
          <w:bCs/>
          <w:szCs w:val="28"/>
        </w:rPr>
        <w:t>- Mục tiêu chung:</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de-DE"/>
        </w:rPr>
        <w:t>- Đào tạo những chuyên gia có trình độ cao về kiế</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ức, kỹ năng nghề nghiệp trong lĩnh vực chuyên ngành; có năng lực tham mư</w:t>
      </w:r>
      <w:r w:rsidRPr="00664FD5">
        <w:rPr>
          <w:rFonts w:eastAsia="Arial Unicode MS"/>
          <w:color w:val="000000"/>
          <w:szCs w:val="28"/>
          <w:u w:color="000000"/>
          <w:bdr w:val="nil"/>
          <w:lang w:val="it-IT"/>
        </w:rPr>
        <w:t>u, ch</w:t>
      </w:r>
      <w:r w:rsidRPr="00664FD5">
        <w:rPr>
          <w:rFonts w:eastAsia="Arial Unicode MS"/>
          <w:color w:val="000000"/>
          <w:szCs w:val="28"/>
          <w:u w:color="000000"/>
          <w:bdr w:val="nil"/>
          <w:lang w:val="de-DE"/>
        </w:rPr>
        <w:t>ỉ đạo, kiểm tra, thực hiện và tổng kế</w:t>
      </w:r>
      <w:r w:rsidRPr="00664FD5">
        <w:rPr>
          <w:rFonts w:eastAsia="Arial Unicode MS"/>
          <w:color w:val="000000"/>
          <w:szCs w:val="28"/>
          <w:u w:color="000000"/>
          <w:bdr w:val="nil"/>
        </w:rPr>
        <w:t>t th</w:t>
      </w:r>
      <w:r w:rsidRPr="00664FD5">
        <w:rPr>
          <w:rFonts w:eastAsia="Arial Unicode MS"/>
          <w:color w:val="000000"/>
          <w:szCs w:val="28"/>
          <w:u w:color="000000"/>
          <w:bdr w:val="nil"/>
          <w:lang w:val="de-DE"/>
        </w:rPr>
        <w:t>ực tiễn, có khả năng l</w:t>
      </w:r>
      <w:r w:rsidRPr="00664FD5">
        <w:rPr>
          <w:rFonts w:eastAsia="Arial Unicode MS"/>
          <w:color w:val="000000"/>
          <w:szCs w:val="28"/>
          <w:u w:color="000000"/>
          <w:bdr w:val="nil"/>
          <w:lang w:val="pt-PT"/>
        </w:rPr>
        <w:t>ã</w:t>
      </w:r>
      <w:r w:rsidRPr="00664FD5">
        <w:rPr>
          <w:rFonts w:eastAsia="Arial Unicode MS"/>
          <w:color w:val="000000"/>
          <w:szCs w:val="28"/>
          <w:u w:color="000000"/>
          <w:bdr w:val="nil"/>
          <w:lang w:val="de-DE"/>
        </w:rPr>
        <w:t>nh đạ</w:t>
      </w:r>
      <w:r w:rsidRPr="00664FD5">
        <w:rPr>
          <w:rFonts w:eastAsia="Arial Unicode MS"/>
          <w:color w:val="000000"/>
          <w:szCs w:val="28"/>
          <w:u w:color="000000"/>
          <w:bdr w:val="nil"/>
          <w:lang w:val="es-ES_tradnl"/>
        </w:rPr>
        <w:t>o, qu</w:t>
      </w:r>
      <w:r w:rsidRPr="00664FD5">
        <w:rPr>
          <w:rFonts w:eastAsia="Arial Unicode MS"/>
          <w:color w:val="000000"/>
          <w:szCs w:val="28"/>
          <w:u w:color="000000"/>
          <w:bdr w:val="nil"/>
          <w:lang w:val="de-DE"/>
        </w:rPr>
        <w:t>ản lý các bộ phận, cơ quan thuộc lĩnh vực Quan hệ công chúng,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de-DE"/>
        </w:rPr>
        <w:t>- Cung cấp nguồn nhân lực trình độ cao, có phẩm chất chính trị đạo đức tốt; có năng lực tư duy, sáng tạo, phương pháp nghiên cứu khoa học - thực tiễn; có khả năng độc lập trong nghiên cứu khoa học và khả năng phá</w:t>
      </w:r>
      <w:r w:rsidRPr="00664FD5">
        <w:rPr>
          <w:rFonts w:eastAsia="Arial Unicode MS"/>
          <w:color w:val="000000"/>
          <w:szCs w:val="28"/>
          <w:u w:color="000000"/>
          <w:bdr w:val="nil"/>
        </w:rPr>
        <w:t>t hi</w:t>
      </w:r>
      <w:r w:rsidRPr="00664FD5">
        <w:rPr>
          <w:rFonts w:eastAsia="Arial Unicode MS"/>
          <w:color w:val="000000"/>
          <w:szCs w:val="28"/>
          <w:u w:color="000000"/>
          <w:bdr w:val="nil"/>
          <w:lang w:val="de-DE"/>
        </w:rPr>
        <w:t xml:space="preserve">ện, giải quyết những nhiệm vụ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ực tiễn thuộc lĩnh vực Quan hệ công chúng nó</w:t>
      </w:r>
      <w:r w:rsidRPr="00664FD5">
        <w:rPr>
          <w:rFonts w:eastAsia="Arial Unicode MS"/>
          <w:color w:val="000000"/>
          <w:szCs w:val="28"/>
          <w:u w:color="000000"/>
          <w:bdr w:val="nil"/>
          <w:lang w:val="it-IT"/>
        </w:rPr>
        <w:t>i ri</w:t>
      </w:r>
      <w:r w:rsidRPr="00664FD5">
        <w:rPr>
          <w:rFonts w:eastAsia="Arial Unicode MS"/>
          <w:color w:val="000000"/>
          <w:szCs w:val="28"/>
          <w:u w:color="000000"/>
          <w:bdr w:val="nil"/>
          <w:lang w:val="de-DE"/>
        </w:rPr>
        <w:t>êng và lĩnh vực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 nói chung.</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de-DE"/>
        </w:rPr>
        <w:t>- Cung cấp nguồn nhân lực có năng lực nghiên cứu, giảng dạy về lĩnh vực Quan hệ công chúng nó</w:t>
      </w:r>
      <w:r w:rsidRPr="00664FD5">
        <w:rPr>
          <w:rFonts w:eastAsia="Arial Unicode MS"/>
          <w:color w:val="000000"/>
          <w:szCs w:val="28"/>
          <w:u w:color="000000"/>
          <w:bdr w:val="nil"/>
          <w:lang w:val="it-IT"/>
        </w:rPr>
        <w:t>i ri</w:t>
      </w:r>
      <w:r w:rsidRPr="00664FD5">
        <w:rPr>
          <w:rFonts w:eastAsia="Arial Unicode MS"/>
          <w:color w:val="000000"/>
          <w:szCs w:val="28"/>
          <w:u w:color="000000"/>
          <w:bdr w:val="nil"/>
          <w:lang w:val="de-DE"/>
        </w:rPr>
        <w:t>êng,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 nói chung tạ</w:t>
      </w:r>
      <w:r w:rsidRPr="00664FD5">
        <w:rPr>
          <w:rFonts w:eastAsia="Arial Unicode MS"/>
          <w:color w:val="000000"/>
          <w:szCs w:val="28"/>
          <w:u w:color="000000"/>
          <w:bdr w:val="nil"/>
          <w:lang w:val="it-IT"/>
        </w:rPr>
        <w:t>i c</w:t>
      </w:r>
      <w:r w:rsidRPr="00664FD5">
        <w:rPr>
          <w:rFonts w:eastAsia="Arial Unicode MS"/>
          <w:color w:val="000000"/>
          <w:szCs w:val="28"/>
          <w:u w:color="000000"/>
          <w:bdr w:val="nil"/>
          <w:lang w:val="de-DE"/>
        </w:rPr>
        <w:t xml:space="preserve">ác trường đại học, các cơ sở nghiên cứu, đào tạo và có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ể hội nhậ</w:t>
      </w:r>
      <w:r w:rsidRPr="00664FD5">
        <w:rPr>
          <w:rFonts w:eastAsia="Arial Unicode MS"/>
          <w:color w:val="000000"/>
          <w:szCs w:val="28"/>
          <w:u w:color="000000"/>
          <w:bdr w:val="nil"/>
          <w:lang w:val="es-ES_tradnl"/>
        </w:rPr>
        <w:t>p qu</w:t>
      </w:r>
      <w:r w:rsidRPr="00664FD5">
        <w:rPr>
          <w:rFonts w:eastAsia="Arial Unicode MS"/>
          <w:color w:val="000000"/>
          <w:szCs w:val="28"/>
          <w:u w:color="000000"/>
          <w:bdr w:val="nil"/>
          <w:lang w:val="de-DE"/>
        </w:rPr>
        <w:t>ốc tế trong nghiên cứu, đào tạo về lĩnh vực Quan hệ công chúng,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w:t>
      </w:r>
    </w:p>
    <w:p w:rsidR="00EC50D6" w:rsidRPr="00664FD5" w:rsidRDefault="00EC50D6" w:rsidP="00EC50D6">
      <w:pPr>
        <w:ind w:firstLine="720"/>
        <w:rPr>
          <w:b/>
          <w:bCs/>
          <w:szCs w:val="28"/>
        </w:rPr>
      </w:pPr>
      <w:r w:rsidRPr="00664FD5">
        <w:rPr>
          <w:b/>
          <w:bCs/>
          <w:szCs w:val="28"/>
        </w:rPr>
        <w:t>- Mục tiêu cu thể:</w:t>
      </w:r>
    </w:p>
    <w:p w:rsidR="00EC50D6" w:rsidRPr="00664FD5" w:rsidRDefault="00EC50D6" w:rsidP="00EC50D6">
      <w:pPr>
        <w:ind w:firstLine="720"/>
        <w:rPr>
          <w:szCs w:val="28"/>
        </w:rPr>
      </w:pPr>
      <w:r w:rsidRPr="00664FD5">
        <w:rPr>
          <w:szCs w:val="28"/>
        </w:rPr>
        <w:t>Có phẩm chất nghề nghiệp tốt</w:t>
      </w:r>
    </w:p>
    <w:p w:rsidR="00EC50D6" w:rsidRPr="00664FD5" w:rsidRDefault="00EC50D6" w:rsidP="00EC50D6">
      <w:pPr>
        <w:ind w:firstLine="720"/>
        <w:rPr>
          <w:szCs w:val="28"/>
        </w:rPr>
      </w:pPr>
      <w:r w:rsidRPr="00664FD5">
        <w:rPr>
          <w:szCs w:val="28"/>
        </w:rPr>
        <w:t>Đảm bảo nắm vững và làm chủ các kiến thức nâng cao về kinh tế - xã hội, các kiến thức tinh hoa trong lĩnh vực quản trị truyền thông</w:t>
      </w:r>
    </w:p>
    <w:p w:rsidR="00EC50D6" w:rsidRPr="00664FD5" w:rsidRDefault="00EC50D6" w:rsidP="00EC50D6">
      <w:pPr>
        <w:ind w:firstLine="720"/>
        <w:rPr>
          <w:szCs w:val="28"/>
        </w:rPr>
      </w:pPr>
      <w:r w:rsidRPr="00664FD5">
        <w:rPr>
          <w:szCs w:val="28"/>
        </w:rPr>
        <w:t>Thành thạo kỹ năng nghiên cứu, có khả năng nghiên cứu độc lập</w:t>
      </w:r>
    </w:p>
    <w:p w:rsidR="00EC50D6" w:rsidRPr="00664FD5" w:rsidRDefault="00EC50D6" w:rsidP="00EC50D6">
      <w:pPr>
        <w:numPr>
          <w:ilvl w:val="0"/>
          <w:numId w:val="3"/>
        </w:numPr>
        <w:jc w:val="left"/>
        <w:rPr>
          <w:b/>
          <w:bCs/>
          <w:szCs w:val="28"/>
        </w:rPr>
      </w:pPr>
      <w:r w:rsidRPr="00664FD5">
        <w:rPr>
          <w:b/>
          <w:bCs/>
          <w:szCs w:val="28"/>
        </w:rPr>
        <w:t>Yêu cầu về kiến thức</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it-IT"/>
        </w:rPr>
        <w:t>- C</w:t>
      </w:r>
      <w:r w:rsidRPr="00664FD5">
        <w:rPr>
          <w:rFonts w:eastAsia="Arial Unicode MS"/>
          <w:color w:val="000000"/>
          <w:szCs w:val="28"/>
          <w:u w:color="000000"/>
          <w:bdr w:val="nil"/>
          <w:lang w:val="de-DE"/>
        </w:rPr>
        <w:t>ó kiế</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ức chuyên sâu về các lý thuyết quan hệ công chúng, các tư duy mới về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 và quan hệ công chúng.</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nl-NL"/>
        </w:rPr>
        <w:t>- N</w:t>
      </w:r>
      <w:r w:rsidRPr="00664FD5">
        <w:rPr>
          <w:rFonts w:eastAsia="Arial Unicode MS"/>
          <w:color w:val="000000"/>
          <w:szCs w:val="28"/>
          <w:u w:color="000000"/>
          <w:bdr w:val="nil"/>
          <w:lang w:val="de-DE"/>
        </w:rPr>
        <w:t>ắm vững các nguyên tắc và cá</w:t>
      </w:r>
      <w:r w:rsidRPr="00664FD5">
        <w:rPr>
          <w:rFonts w:eastAsia="Arial Unicode MS"/>
          <w:color w:val="000000"/>
          <w:szCs w:val="28"/>
          <w:u w:color="000000"/>
          <w:bdr w:val="nil"/>
        </w:rPr>
        <w:t>ch th</w:t>
      </w:r>
      <w:r w:rsidRPr="00664FD5">
        <w:rPr>
          <w:rFonts w:eastAsia="Arial Unicode MS"/>
          <w:color w:val="000000"/>
          <w:szCs w:val="28"/>
          <w:u w:color="000000"/>
          <w:bdr w:val="nil"/>
          <w:lang w:val="de-DE"/>
        </w:rPr>
        <w:t>ức vận hành hoạt động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 và quan hệ công chúng chuyên nghiệp.</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de-DE"/>
        </w:rPr>
        <w:lastRenderedPageBreak/>
        <w:t xml:space="preserve">- Hiểu về các vấn đề lý luận và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 xml:space="preserve">ực tiễn về </w:t>
      </w:r>
      <w:r w:rsidRPr="00664FD5">
        <w:rPr>
          <w:rFonts w:eastAsia="Arial Unicode MS"/>
          <w:color w:val="000000"/>
          <w:szCs w:val="28"/>
          <w:u w:color="000000"/>
          <w:bdr w:val="nil"/>
          <w:lang w:val="es-ES_tradnl"/>
        </w:rPr>
        <w:t>qu</w:t>
      </w:r>
      <w:r w:rsidRPr="00664FD5">
        <w:rPr>
          <w:rFonts w:eastAsia="Arial Unicode MS"/>
          <w:color w:val="000000"/>
          <w:szCs w:val="28"/>
          <w:u w:color="000000"/>
          <w:bdr w:val="nil"/>
          <w:lang w:val="de-DE"/>
        </w:rPr>
        <w:t>ản trị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 và quan hệ công chúng tại Việt Nam và trê</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 xml:space="preserve">ế giới </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it-IT"/>
        </w:rPr>
        <w:t>- C</w:t>
      </w:r>
      <w:r w:rsidRPr="00664FD5">
        <w:rPr>
          <w:rFonts w:eastAsia="Arial Unicode MS"/>
          <w:color w:val="000000"/>
          <w:szCs w:val="28"/>
          <w:u w:color="000000"/>
          <w:bdr w:val="nil"/>
          <w:lang w:val="de-DE"/>
        </w:rPr>
        <w:t xml:space="preserve">ó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ể suy luận và mở rộng những kiế</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ức chuyên sâu về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 và quan hệ công chúng.</w:t>
      </w:r>
    </w:p>
    <w:p w:rsidR="00EC50D6" w:rsidRPr="00664FD5" w:rsidRDefault="00EC50D6" w:rsidP="00EC50D6">
      <w:pPr>
        <w:ind w:firstLine="720"/>
        <w:rPr>
          <w:b/>
          <w:bCs/>
          <w:szCs w:val="28"/>
        </w:rPr>
      </w:pPr>
      <w:r w:rsidRPr="00664FD5">
        <w:rPr>
          <w:b/>
          <w:bCs/>
          <w:szCs w:val="28"/>
        </w:rPr>
        <w:t>3. Yêu cầu về kỹ năng</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it-IT"/>
        </w:rPr>
        <w:t>- C</w:t>
      </w:r>
      <w:r w:rsidRPr="00664FD5">
        <w:rPr>
          <w:rFonts w:eastAsia="Arial Unicode MS"/>
          <w:color w:val="000000"/>
          <w:szCs w:val="28"/>
          <w:u w:color="000000"/>
          <w:bdr w:val="nil"/>
          <w:lang w:val="de-DE"/>
        </w:rPr>
        <w:t>ó khả năng tổng kết kinh nghiệ</w:t>
      </w:r>
      <w:r w:rsidRPr="00664FD5">
        <w:rPr>
          <w:rFonts w:eastAsia="Arial Unicode MS"/>
          <w:color w:val="000000"/>
          <w:szCs w:val="28"/>
          <w:u w:color="000000"/>
          <w:bdr w:val="nil"/>
        </w:rPr>
        <w:t>m th</w:t>
      </w:r>
      <w:r w:rsidRPr="00664FD5">
        <w:rPr>
          <w:rFonts w:eastAsia="Arial Unicode MS"/>
          <w:color w:val="000000"/>
          <w:szCs w:val="28"/>
          <w:u w:color="000000"/>
          <w:bdr w:val="nil"/>
          <w:lang w:val="de-DE"/>
        </w:rPr>
        <w:t>ực tiễn hoạt động quan hệ công chúng, quản lý quan hệ công chúng, công tác đào tạo, bồi dưỡng cán bộ cho ngành Quan hệ công chúng, chuyên ngành Quản trị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de-DE"/>
        </w:rPr>
        <w:t>- Phá</w:t>
      </w:r>
      <w:r w:rsidRPr="00664FD5">
        <w:rPr>
          <w:rFonts w:eastAsia="Arial Unicode MS"/>
          <w:color w:val="000000"/>
          <w:szCs w:val="28"/>
          <w:u w:color="000000"/>
          <w:bdr w:val="nil"/>
        </w:rPr>
        <w:t>t hi</w:t>
      </w:r>
      <w:r w:rsidRPr="00664FD5">
        <w:rPr>
          <w:rFonts w:eastAsia="Arial Unicode MS"/>
          <w:color w:val="000000"/>
          <w:szCs w:val="28"/>
          <w:u w:color="000000"/>
          <w:bdr w:val="nil"/>
          <w:lang w:val="de-DE"/>
        </w:rPr>
        <w:t>ệ</w:t>
      </w:r>
      <w:r w:rsidRPr="00664FD5">
        <w:rPr>
          <w:rFonts w:eastAsia="Arial Unicode MS"/>
          <w:color w:val="000000"/>
          <w:szCs w:val="28"/>
          <w:u w:color="000000"/>
          <w:bdr w:val="nil"/>
          <w:lang w:val="nl-NL"/>
        </w:rPr>
        <w:t>n va</w:t>
      </w:r>
      <w:r w:rsidRPr="00664FD5">
        <w:rPr>
          <w:rFonts w:eastAsia="Arial Unicode MS"/>
          <w:color w:val="000000"/>
          <w:szCs w:val="28"/>
          <w:u w:color="000000"/>
          <w:bdr w:val="nil"/>
          <w:lang w:val="de-DE"/>
        </w:rPr>
        <w:t>̀ xử lý các vấn đề quan hệ công chúng nảy sinh về lý thuyết và đặc biệt trong hoạt động thực tiễn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 xml:space="preserve">ông và quan hệ công chúng để có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ể có những đó</w:t>
      </w:r>
      <w:r w:rsidRPr="00664FD5">
        <w:rPr>
          <w:rFonts w:eastAsia="Arial Unicode MS"/>
          <w:color w:val="000000"/>
          <w:szCs w:val="28"/>
          <w:u w:color="000000"/>
          <w:bdr w:val="nil"/>
        </w:rPr>
        <w:t>ng go</w:t>
      </w:r>
      <w:r w:rsidRPr="00664FD5">
        <w:rPr>
          <w:rFonts w:eastAsia="Arial Unicode MS"/>
          <w:color w:val="000000"/>
          <w:szCs w:val="28"/>
          <w:u w:color="000000"/>
          <w:bdr w:val="nil"/>
          <w:lang w:val="de-DE"/>
        </w:rPr>
        <w:t>́p mới vào việc bổ sung, phát triể</w:t>
      </w:r>
      <w:r w:rsidRPr="00664FD5">
        <w:rPr>
          <w:rFonts w:eastAsia="Arial Unicode MS"/>
          <w:color w:val="000000"/>
          <w:szCs w:val="28"/>
          <w:u w:color="000000"/>
          <w:bdr w:val="nil"/>
          <w:lang w:val="da-DK"/>
        </w:rPr>
        <w:t>n ly</w:t>
      </w:r>
      <w:r w:rsidRPr="00664FD5">
        <w:rPr>
          <w:rFonts w:eastAsia="Arial Unicode MS"/>
          <w:color w:val="000000"/>
          <w:szCs w:val="28"/>
          <w:u w:color="000000"/>
          <w:bdr w:val="nil"/>
          <w:lang w:val="de-DE"/>
        </w:rPr>
        <w:t>́ luận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 và quan hệ công chúng;</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it-IT"/>
        </w:rPr>
        <w:t>- Co</w:t>
      </w:r>
      <w:r w:rsidRPr="00664FD5">
        <w:rPr>
          <w:rFonts w:eastAsia="Arial Unicode MS"/>
          <w:color w:val="000000"/>
          <w:szCs w:val="28"/>
          <w:u w:color="000000"/>
          <w:bdr w:val="nil"/>
          <w:lang w:val="de-DE"/>
        </w:rPr>
        <w:t xml:space="preserve">́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ể làm việc độc lậ</w:t>
      </w:r>
      <w:r w:rsidRPr="00664FD5">
        <w:rPr>
          <w:rFonts w:eastAsia="Arial Unicode MS"/>
          <w:color w:val="000000"/>
          <w:szCs w:val="28"/>
          <w:u w:color="000000"/>
          <w:bdr w:val="nil"/>
          <w:lang w:val="nl-NL"/>
        </w:rPr>
        <w:t>p va</w:t>
      </w:r>
      <w:r w:rsidRPr="00664FD5">
        <w:rPr>
          <w:rFonts w:eastAsia="Arial Unicode MS"/>
          <w:color w:val="000000"/>
          <w:szCs w:val="28"/>
          <w:u w:color="000000"/>
          <w:bdr w:val="nil"/>
          <w:lang w:val="de-DE"/>
        </w:rPr>
        <w:t>̀ sáng tạ</w:t>
      </w:r>
      <w:r w:rsidRPr="00664FD5">
        <w:rPr>
          <w:rFonts w:eastAsia="Arial Unicode MS"/>
          <w:color w:val="000000"/>
          <w:szCs w:val="28"/>
          <w:u w:color="000000"/>
          <w:bdr w:val="nil"/>
          <w:lang w:val="it-IT"/>
        </w:rPr>
        <w:t>o, co</w:t>
      </w:r>
      <w:r w:rsidRPr="00664FD5">
        <w:rPr>
          <w:rFonts w:eastAsia="Arial Unicode MS"/>
          <w:color w:val="000000"/>
          <w:szCs w:val="28"/>
          <w:u w:color="000000"/>
          <w:bdr w:val="nil"/>
          <w:lang w:val="de-DE"/>
        </w:rPr>
        <w:t xml:space="preserve">́ năng lực tổ chức và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ực hiệ</w:t>
      </w:r>
      <w:r w:rsidRPr="00664FD5">
        <w:rPr>
          <w:rFonts w:eastAsia="Arial Unicode MS"/>
          <w:color w:val="000000"/>
          <w:szCs w:val="28"/>
          <w:u w:color="000000"/>
          <w:bdr w:val="nil"/>
          <w:lang w:val="it-IT"/>
        </w:rPr>
        <w:t>n ca</w:t>
      </w:r>
      <w:r w:rsidRPr="00664FD5">
        <w:rPr>
          <w:rFonts w:eastAsia="Arial Unicode MS"/>
          <w:color w:val="000000"/>
          <w:szCs w:val="28"/>
          <w:u w:color="000000"/>
          <w:bdr w:val="nil"/>
          <w:lang w:val="de-DE"/>
        </w:rPr>
        <w:t xml:space="preserve">́c hoạt động khoa học và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ực tiễn trong lĩnh vực chuyên mô</w:t>
      </w:r>
      <w:r w:rsidRPr="00664FD5">
        <w:rPr>
          <w:rFonts w:eastAsia="Arial Unicode MS"/>
          <w:color w:val="000000"/>
          <w:szCs w:val="28"/>
          <w:u w:color="000000"/>
          <w:bdr w:val="nil"/>
          <w:lang w:val="it-IT"/>
        </w:rPr>
        <w:t>n cu</w:t>
      </w:r>
      <w:r w:rsidRPr="00664FD5">
        <w:rPr>
          <w:rFonts w:eastAsia="Arial Unicode MS"/>
          <w:color w:val="000000"/>
          <w:szCs w:val="28"/>
          <w:u w:color="000000"/>
          <w:bdr w:val="nil"/>
          <w:lang w:val="de-DE"/>
        </w:rPr>
        <w:t>̉a mình;</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color w:val="000000"/>
          <w:szCs w:val="28"/>
          <w:u w:color="000000"/>
          <w:bdr w:val="nil"/>
          <w:lang w:val="it-IT"/>
        </w:rPr>
        <w:t>- Co</w:t>
      </w:r>
      <w:r w:rsidRPr="00664FD5">
        <w:rPr>
          <w:rFonts w:eastAsia="Arial Unicode MS"/>
          <w:color w:val="000000"/>
          <w:szCs w:val="28"/>
          <w:u w:color="000000"/>
          <w:bdr w:val="nil"/>
          <w:lang w:val="de-DE"/>
        </w:rPr>
        <w:t>́ khả năng xây dự</w:t>
      </w:r>
      <w:r w:rsidRPr="00664FD5">
        <w:rPr>
          <w:rFonts w:eastAsia="Arial Unicode MS"/>
          <w:color w:val="000000"/>
          <w:szCs w:val="28"/>
          <w:u w:color="000000"/>
          <w:bdr w:val="nil"/>
          <w:lang w:val="nl-NL"/>
        </w:rPr>
        <w:t>ng va</w:t>
      </w:r>
      <w:r w:rsidRPr="00664FD5">
        <w:rPr>
          <w:rFonts w:eastAsia="Arial Unicode MS"/>
          <w:color w:val="000000"/>
          <w:szCs w:val="28"/>
          <w:u w:color="000000"/>
          <w:bdr w:val="nil"/>
          <w:lang w:val="de-DE"/>
        </w:rPr>
        <w:t>̀ triển khai chiến lược truyề</w:t>
      </w:r>
      <w:r w:rsidRPr="00664FD5">
        <w:rPr>
          <w:rFonts w:eastAsia="Arial Unicode MS"/>
          <w:color w:val="000000"/>
          <w:szCs w:val="28"/>
          <w:u w:color="000000"/>
          <w:bdr w:val="nil"/>
        </w:rPr>
        <w:t>n th</w:t>
      </w:r>
      <w:r w:rsidRPr="00664FD5">
        <w:rPr>
          <w:rFonts w:eastAsia="Arial Unicode MS"/>
          <w:color w:val="000000"/>
          <w:szCs w:val="28"/>
          <w:u w:color="000000"/>
          <w:bdr w:val="nil"/>
          <w:lang w:val="de-DE"/>
        </w:rPr>
        <w:t>ông và quan hệ công chúng; khả năng ra quyết định trong các tình huống phức tạp.</w:t>
      </w:r>
    </w:p>
    <w:p w:rsidR="00EC50D6" w:rsidRPr="00664FD5" w:rsidRDefault="00EC50D6" w:rsidP="00EC50D6">
      <w:pPr>
        <w:ind w:firstLine="720"/>
        <w:rPr>
          <w:b/>
          <w:bCs/>
          <w:szCs w:val="28"/>
        </w:rPr>
      </w:pPr>
      <w:r w:rsidRPr="00664FD5">
        <w:rPr>
          <w:b/>
          <w:bCs/>
          <w:szCs w:val="28"/>
        </w:rPr>
        <w:t>4. Mức độ tự chủ và trách nhiệm</w:t>
      </w:r>
    </w:p>
    <w:p w:rsidR="00EC50D6" w:rsidRPr="00664FD5" w:rsidRDefault="00EC50D6" w:rsidP="00EC50D6">
      <w:pPr>
        <w:widowControl w:val="0"/>
        <w:pBdr>
          <w:top w:val="nil"/>
          <w:left w:val="nil"/>
          <w:bottom w:val="nil"/>
          <w:right w:val="nil"/>
          <w:between w:val="nil"/>
          <w:bar w:val="nil"/>
        </w:pBdr>
        <w:ind w:firstLine="720"/>
        <w:rPr>
          <w:rFonts w:eastAsia="Times New Roman"/>
          <w:color w:val="000000"/>
          <w:szCs w:val="28"/>
          <w:u w:color="000000"/>
          <w:bdr w:val="nil"/>
          <w:lang w:val="de-DE"/>
        </w:rPr>
      </w:pPr>
      <w:r w:rsidRPr="00664FD5">
        <w:rPr>
          <w:rFonts w:eastAsia="Arial Unicode MS"/>
          <w:b/>
          <w:bCs/>
          <w:color w:val="000000"/>
          <w:szCs w:val="28"/>
          <w:u w:color="000000"/>
          <w:bdr w:val="nil"/>
          <w:lang w:val="de-DE"/>
        </w:rPr>
        <w:t xml:space="preserve">- </w:t>
      </w:r>
      <w:r w:rsidRPr="00664FD5">
        <w:rPr>
          <w:rFonts w:eastAsia="Arial Unicode MS"/>
          <w:color w:val="000000"/>
          <w:szCs w:val="28"/>
          <w:u w:color="000000"/>
          <w:bdr w:val="nil"/>
          <w:lang w:val="de-DE"/>
        </w:rPr>
        <w:t>Có bản lĩnh chính trị vững vàng, có niềm tin khoa học vào sự l</w:t>
      </w:r>
      <w:r w:rsidRPr="00664FD5">
        <w:rPr>
          <w:rFonts w:eastAsia="Arial Unicode MS"/>
          <w:color w:val="000000"/>
          <w:szCs w:val="28"/>
          <w:u w:color="000000"/>
          <w:bdr w:val="nil"/>
          <w:lang w:val="pt-PT"/>
        </w:rPr>
        <w:t>ã</w:t>
      </w:r>
      <w:r w:rsidRPr="00664FD5">
        <w:rPr>
          <w:rFonts w:eastAsia="Arial Unicode MS"/>
          <w:color w:val="000000"/>
          <w:szCs w:val="28"/>
          <w:u w:color="000000"/>
          <w:bdr w:val="nil"/>
          <w:lang w:val="de-DE"/>
        </w:rPr>
        <w:t>nh đạ</w:t>
      </w:r>
      <w:r w:rsidRPr="00664FD5">
        <w:rPr>
          <w:rFonts w:eastAsia="Arial Unicode MS"/>
          <w:color w:val="000000"/>
          <w:szCs w:val="28"/>
          <w:u w:color="000000"/>
          <w:bdr w:val="nil"/>
          <w:lang w:val="it-IT"/>
        </w:rPr>
        <w:t>o c</w:t>
      </w:r>
      <w:r w:rsidRPr="00664FD5">
        <w:rPr>
          <w:rFonts w:eastAsia="Arial Unicode MS"/>
          <w:color w:val="000000"/>
          <w:szCs w:val="28"/>
          <w:u w:color="000000"/>
          <w:bdr w:val="nil"/>
          <w:lang w:val="de-DE"/>
        </w:rPr>
        <w:t xml:space="preserve">ủa Đảng và </w:t>
      </w:r>
      <w:r w:rsidRPr="00664FD5">
        <w:rPr>
          <w:rFonts w:eastAsia="Arial Unicode MS"/>
          <w:color w:val="000000"/>
          <w:szCs w:val="28"/>
          <w:u w:color="000000"/>
          <w:bdr w:val="nil"/>
          <w:lang w:val="it-IT"/>
        </w:rPr>
        <w:t xml:space="preserve">con </w:t>
      </w:r>
      <w:r w:rsidRPr="00664FD5">
        <w:rPr>
          <w:rFonts w:eastAsia="Arial Unicode MS"/>
          <w:color w:val="000000"/>
          <w:szCs w:val="28"/>
          <w:u w:color="000000"/>
          <w:bdr w:val="nil"/>
          <w:lang w:val="de-DE"/>
        </w:rPr>
        <w:t xml:space="preserve">đường đi lên CNXH của dân tộc, có ý </w:t>
      </w:r>
      <w:r w:rsidRPr="00664FD5">
        <w:rPr>
          <w:rFonts w:eastAsia="Arial Unicode MS"/>
          <w:color w:val="000000"/>
          <w:szCs w:val="28"/>
          <w:u w:color="000000"/>
          <w:bdr w:val="nil"/>
        </w:rPr>
        <w:t>th</w:t>
      </w:r>
      <w:r w:rsidRPr="00664FD5">
        <w:rPr>
          <w:rFonts w:eastAsia="Arial Unicode MS"/>
          <w:color w:val="000000"/>
          <w:szCs w:val="28"/>
          <w:u w:color="000000"/>
          <w:bdr w:val="nil"/>
          <w:lang w:val="de-DE"/>
        </w:rPr>
        <w:t>ức phục vụ đất nước, phục vụ nhân dân.</w:t>
      </w:r>
    </w:p>
    <w:p w:rsidR="00EC50D6" w:rsidRPr="00664FD5" w:rsidRDefault="00EC50D6" w:rsidP="00EC50D6">
      <w:pPr>
        <w:ind w:firstLine="720"/>
        <w:rPr>
          <w:b/>
          <w:bCs/>
          <w:szCs w:val="28"/>
        </w:rPr>
      </w:pPr>
      <w:r w:rsidRPr="00664FD5">
        <w:rPr>
          <w:rFonts w:eastAsia="Arial Unicode MS"/>
          <w:color w:val="000000"/>
          <w:szCs w:val="28"/>
          <w:u w:color="000000"/>
          <w:bdr w:val="nil"/>
          <w:lang w:val="it-IT"/>
        </w:rPr>
        <w:t>- Co</w:t>
      </w:r>
      <w:r w:rsidRPr="00664FD5">
        <w:rPr>
          <w:rFonts w:eastAsia="Arial Unicode MS"/>
          <w:color w:val="000000"/>
          <w:szCs w:val="28"/>
          <w:u w:color="000000"/>
          <w:bdr w:val="nil"/>
          <w:lang w:val="de-DE"/>
        </w:rPr>
        <w:t>́ lối sống trung thự</w:t>
      </w:r>
      <w:r w:rsidRPr="00664FD5">
        <w:rPr>
          <w:rFonts w:eastAsia="Arial Unicode MS"/>
          <w:color w:val="000000"/>
          <w:szCs w:val="28"/>
          <w:u w:color="000000"/>
          <w:bdr w:val="nil"/>
        </w:rPr>
        <w:t>c, tha</w:t>
      </w:r>
      <w:r w:rsidRPr="00664FD5">
        <w:rPr>
          <w:rFonts w:eastAsia="Arial Unicode MS"/>
          <w:color w:val="000000"/>
          <w:szCs w:val="28"/>
          <w:u w:color="000000"/>
          <w:bdr w:val="nil"/>
          <w:lang w:val="de-DE"/>
        </w:rPr>
        <w:t>́i độ khách quan, có tinh thần trách nhiệm, bản lĩnh và tác phong nghề nghiệp; quyết đoá</w:t>
      </w:r>
      <w:r w:rsidRPr="00664FD5">
        <w:rPr>
          <w:rFonts w:eastAsia="Arial Unicode MS"/>
          <w:color w:val="000000"/>
          <w:szCs w:val="28"/>
          <w:u w:color="000000"/>
          <w:bdr w:val="nil"/>
          <w:lang w:val="nl-NL"/>
        </w:rPr>
        <w:t>n va</w:t>
      </w:r>
      <w:r w:rsidRPr="00664FD5">
        <w:rPr>
          <w:rFonts w:eastAsia="Arial Unicode MS"/>
          <w:color w:val="000000"/>
          <w:szCs w:val="28"/>
          <w:u w:color="000000"/>
          <w:bdr w:val="nil"/>
          <w:lang w:val="de-DE"/>
        </w:rPr>
        <w:t>̀ vận dụng được tính chuyên nghiệp cao trong công việc; dám chịu trách nhiệm và tự tin giải quyế</w:t>
      </w:r>
      <w:r w:rsidRPr="00664FD5">
        <w:rPr>
          <w:rFonts w:eastAsia="Arial Unicode MS"/>
          <w:color w:val="000000"/>
          <w:szCs w:val="28"/>
          <w:u w:color="000000"/>
          <w:bdr w:val="nil"/>
          <w:lang w:val="fr-FR"/>
        </w:rPr>
        <w:t>t co</w:t>
      </w:r>
      <w:r w:rsidRPr="00664FD5">
        <w:rPr>
          <w:rFonts w:eastAsia="Arial Unicode MS"/>
          <w:color w:val="000000"/>
          <w:szCs w:val="28"/>
          <w:u w:color="000000"/>
          <w:bdr w:val="nil"/>
          <w:lang w:val="de-DE"/>
        </w:rPr>
        <w:t>̂ng việc dựa trê</w:t>
      </w:r>
      <w:r w:rsidRPr="00664FD5">
        <w:rPr>
          <w:rFonts w:eastAsia="Arial Unicode MS"/>
          <w:color w:val="000000"/>
          <w:szCs w:val="28"/>
          <w:u w:color="000000"/>
          <w:bdr w:val="nil"/>
          <w:lang w:val="it-IT"/>
        </w:rPr>
        <w:t>n ca</w:t>
      </w:r>
      <w:r w:rsidRPr="00664FD5">
        <w:rPr>
          <w:rFonts w:eastAsia="Arial Unicode MS"/>
          <w:color w:val="000000"/>
          <w:szCs w:val="28"/>
          <w:u w:color="000000"/>
          <w:bdr w:val="nil"/>
          <w:lang w:val="de-DE"/>
        </w:rPr>
        <w:t>́c phân tích khoa học.</w:t>
      </w:r>
    </w:p>
    <w:p w:rsidR="003E72BB" w:rsidRPr="00664FD5" w:rsidRDefault="003E72BB" w:rsidP="003E72BB">
      <w:pPr>
        <w:ind w:firstLine="720"/>
        <w:rPr>
          <w:b/>
          <w:color w:val="1F1F1F" w:themeColor="text1"/>
          <w:szCs w:val="28"/>
        </w:rPr>
      </w:pPr>
      <w:r w:rsidRPr="00664FD5">
        <w:rPr>
          <w:b/>
          <w:color w:val="1F1F1F" w:themeColor="text1"/>
          <w:szCs w:val="28"/>
        </w:rPr>
        <w:t>V.</w:t>
      </w:r>
      <w:r w:rsidRPr="00664FD5">
        <w:rPr>
          <w:color w:val="1F1F1F" w:themeColor="text1"/>
          <w:szCs w:val="28"/>
        </w:rPr>
        <w:t xml:space="preserve"> </w:t>
      </w:r>
      <w:r w:rsidRPr="00664FD5">
        <w:rPr>
          <w:b/>
          <w:color w:val="1F1F1F" w:themeColor="text1"/>
          <w:szCs w:val="28"/>
        </w:rPr>
        <w:t>Chương trình đào tạo tiến sĩ ngành Chính trị học, chuyên ngành Công tác tư tưởng</w:t>
      </w:r>
    </w:p>
    <w:p w:rsidR="00664FD5" w:rsidRPr="00664FD5" w:rsidRDefault="00664FD5" w:rsidP="00664FD5">
      <w:pPr>
        <w:ind w:firstLine="567"/>
        <w:rPr>
          <w:b/>
          <w:bCs/>
          <w:szCs w:val="28"/>
        </w:rPr>
      </w:pPr>
      <w:r w:rsidRPr="00664FD5">
        <w:rPr>
          <w:b/>
          <w:bCs/>
          <w:szCs w:val="28"/>
        </w:rPr>
        <w:t xml:space="preserve">1. Mục tiêu của chương trình </w:t>
      </w:r>
    </w:p>
    <w:p w:rsidR="00664FD5" w:rsidRPr="00664FD5" w:rsidRDefault="00664FD5" w:rsidP="00664FD5">
      <w:pPr>
        <w:ind w:firstLine="567"/>
        <w:rPr>
          <w:bCs/>
          <w:i/>
          <w:szCs w:val="28"/>
        </w:rPr>
      </w:pPr>
      <w:r w:rsidRPr="00664FD5">
        <w:rPr>
          <w:bCs/>
          <w:i/>
          <w:szCs w:val="28"/>
        </w:rPr>
        <w:t>- Mục tiêu chung:</w:t>
      </w:r>
    </w:p>
    <w:p w:rsidR="00664FD5" w:rsidRPr="00664FD5" w:rsidRDefault="00664FD5" w:rsidP="00664FD5">
      <w:pPr>
        <w:widowControl w:val="0"/>
        <w:ind w:firstLine="567"/>
        <w:rPr>
          <w:color w:val="000000"/>
          <w:szCs w:val="28"/>
        </w:rPr>
      </w:pPr>
      <w:r w:rsidRPr="00664FD5">
        <w:rPr>
          <w:color w:val="000000"/>
          <w:szCs w:val="28"/>
        </w:rPr>
        <w:t xml:space="preserve">     Đào tạo tiến sĩ  công tác tư tưởng</w:t>
      </w:r>
      <w:r>
        <w:rPr>
          <w:color w:val="000000"/>
          <w:szCs w:val="28"/>
        </w:rPr>
        <w:t xml:space="preserve"> có </w:t>
      </w:r>
      <w:r w:rsidRPr="00664FD5">
        <w:rPr>
          <w:color w:val="000000"/>
          <w:szCs w:val="28"/>
        </w:rPr>
        <w:t>phẩ</w:t>
      </w:r>
      <w:r>
        <w:rPr>
          <w:color w:val="000000"/>
          <w:szCs w:val="28"/>
        </w:rPr>
        <w:t xml:space="preserve">m </w:t>
      </w:r>
      <w:r w:rsidRPr="00664FD5">
        <w:rPr>
          <w:color w:val="000000"/>
          <w:szCs w:val="28"/>
        </w:rPr>
        <w:t xml:space="preserve">chất chính trị, đạo đức tốt, có khả năng nghiên cứu độc lập, cập nhật kiến thức chuyên sâu về lĩnh vực tư </w:t>
      </w:r>
      <w:r w:rsidRPr="00664FD5">
        <w:rPr>
          <w:color w:val="000000"/>
          <w:szCs w:val="28"/>
        </w:rPr>
        <w:lastRenderedPageBreak/>
        <w:t xml:space="preserve">tưởng, có khả năng sáng tạo tri thức mới trong lĩnh vực chuyên ngành, trở thành chuyên gia về lĩnh vực nghiên cứu, có thể tham gia vào quá trình nghiên cứu khoa học  và đào tạo về công tác tư tưởng. </w:t>
      </w:r>
    </w:p>
    <w:p w:rsidR="00664FD5" w:rsidRPr="00664FD5" w:rsidRDefault="00664FD5" w:rsidP="00664FD5">
      <w:pPr>
        <w:ind w:firstLine="567"/>
        <w:rPr>
          <w:bCs/>
          <w:i/>
          <w:szCs w:val="28"/>
        </w:rPr>
      </w:pPr>
      <w:r w:rsidRPr="00664FD5">
        <w:rPr>
          <w:bCs/>
          <w:i/>
          <w:szCs w:val="28"/>
        </w:rPr>
        <w:t>- Mục tiêu cụ thể:</w:t>
      </w:r>
    </w:p>
    <w:p w:rsidR="00664FD5" w:rsidRPr="00664FD5" w:rsidRDefault="00664FD5" w:rsidP="00664FD5">
      <w:pPr>
        <w:ind w:firstLine="567"/>
        <w:rPr>
          <w:bCs/>
          <w:szCs w:val="28"/>
        </w:rPr>
      </w:pPr>
      <w:r w:rsidRPr="00664FD5">
        <w:rPr>
          <w:bCs/>
          <w:szCs w:val="28"/>
        </w:rPr>
        <w:t>+ Có phẩm chất chính trị, đạo đức, lối sống tốt.</w:t>
      </w:r>
    </w:p>
    <w:p w:rsidR="00664FD5" w:rsidRPr="00664FD5" w:rsidRDefault="00664FD5" w:rsidP="00664FD5">
      <w:pPr>
        <w:ind w:firstLine="567"/>
        <w:rPr>
          <w:bCs/>
          <w:szCs w:val="28"/>
        </w:rPr>
      </w:pPr>
      <w:r w:rsidRPr="00664FD5">
        <w:rPr>
          <w:bCs/>
          <w:szCs w:val="28"/>
        </w:rPr>
        <w:t>+ Nắm chắc kiến thức chuyên sâu về chuyên ngành công tác tư tưởng.</w:t>
      </w:r>
    </w:p>
    <w:p w:rsidR="00664FD5" w:rsidRPr="00664FD5" w:rsidRDefault="00664FD5" w:rsidP="00664FD5">
      <w:pPr>
        <w:ind w:firstLine="567"/>
        <w:rPr>
          <w:bCs/>
          <w:szCs w:val="28"/>
        </w:rPr>
      </w:pPr>
      <w:r w:rsidRPr="00664FD5">
        <w:rPr>
          <w:bCs/>
          <w:szCs w:val="28"/>
        </w:rPr>
        <w:t>+ Thành thục phương pháp và kỹ năng nghiên cứu khoa học.</w:t>
      </w:r>
    </w:p>
    <w:p w:rsidR="00664FD5" w:rsidRPr="00664FD5" w:rsidRDefault="00664FD5" w:rsidP="00664FD5">
      <w:pPr>
        <w:ind w:firstLine="720"/>
        <w:rPr>
          <w:b/>
          <w:color w:val="000000"/>
          <w:szCs w:val="28"/>
        </w:rPr>
      </w:pPr>
      <w:r w:rsidRPr="00664FD5">
        <w:rPr>
          <w:b/>
          <w:color w:val="000000"/>
          <w:szCs w:val="28"/>
        </w:rPr>
        <w:t>2. Yêu cầu về kiến thức</w:t>
      </w:r>
    </w:p>
    <w:p w:rsidR="00664FD5" w:rsidRPr="00664FD5" w:rsidRDefault="00664FD5" w:rsidP="00664FD5">
      <w:pPr>
        <w:ind w:firstLine="720"/>
        <w:rPr>
          <w:color w:val="000000"/>
          <w:szCs w:val="28"/>
        </w:rPr>
      </w:pPr>
      <w:r w:rsidRPr="00664FD5">
        <w:rPr>
          <w:b/>
          <w:color w:val="000000"/>
          <w:szCs w:val="28"/>
        </w:rPr>
        <w:t>PLO1</w:t>
      </w:r>
      <w:r w:rsidRPr="00664FD5">
        <w:rPr>
          <w:color w:val="000000"/>
          <w:szCs w:val="28"/>
        </w:rPr>
        <w:t>:  Hiểu biết rộng và sâu về khoa học công tác tư tưởng, khoa học lãnh đạo, quản lý trong lĩnh vực tư tưở</w:t>
      </w:r>
      <w:r>
        <w:rPr>
          <w:color w:val="000000"/>
          <w:szCs w:val="28"/>
        </w:rPr>
        <w:t>ng -</w:t>
      </w:r>
      <w:r w:rsidRPr="00664FD5">
        <w:rPr>
          <w:color w:val="000000"/>
          <w:szCs w:val="28"/>
        </w:rPr>
        <w:t xml:space="preserve"> văn hoá và khoa học liên ngành; hiểu biết về các trào lưu tư tưởng khác nhau và phương pháp đấu tranh với các trào lưu tư tưởng thù địch.</w:t>
      </w:r>
    </w:p>
    <w:p w:rsidR="00664FD5" w:rsidRPr="00664FD5" w:rsidRDefault="00664FD5" w:rsidP="00664FD5">
      <w:pPr>
        <w:ind w:firstLine="720"/>
        <w:rPr>
          <w:color w:val="000000"/>
          <w:szCs w:val="28"/>
        </w:rPr>
      </w:pPr>
      <w:r w:rsidRPr="00664FD5">
        <w:rPr>
          <w:b/>
          <w:color w:val="000000"/>
          <w:szCs w:val="28"/>
        </w:rPr>
        <w:t>PLO2</w:t>
      </w:r>
      <w:r w:rsidRPr="00664FD5">
        <w:rPr>
          <w:color w:val="000000"/>
          <w:szCs w:val="28"/>
        </w:rPr>
        <w:t xml:space="preserve">: Có khả năng nghiên cứu lý luận và tổng kết thực tiễn trong lĩnh vực tư tưởng - văn hoá; có khả năng vận dụng lý luận vào thực tiễn để xây dựng và hoạch định các chiến lược, chính sách của các cơ quan tuyên giáo, cơ quan tư tưởng - văn hóa các cấp, các ngành, đồng thời có khả năng lãnh đạo, quản lý các cơ quan đó. </w:t>
      </w:r>
    </w:p>
    <w:p w:rsidR="00664FD5" w:rsidRPr="00664FD5" w:rsidRDefault="00664FD5" w:rsidP="00664FD5">
      <w:pPr>
        <w:ind w:firstLine="720"/>
        <w:rPr>
          <w:b/>
          <w:color w:val="000000"/>
          <w:szCs w:val="28"/>
        </w:rPr>
      </w:pPr>
      <w:r w:rsidRPr="00664FD5">
        <w:rPr>
          <w:b/>
          <w:color w:val="000000"/>
          <w:szCs w:val="28"/>
        </w:rPr>
        <w:t>3. Yêu cầu về kỹ năng</w:t>
      </w:r>
    </w:p>
    <w:p w:rsidR="00664FD5" w:rsidRPr="00664FD5" w:rsidRDefault="00664FD5" w:rsidP="00664FD5">
      <w:pPr>
        <w:pStyle w:val="BodyTextIndent"/>
        <w:spacing w:after="0"/>
        <w:rPr>
          <w:color w:val="000000"/>
          <w:szCs w:val="28"/>
        </w:rPr>
      </w:pPr>
      <w:r w:rsidRPr="00664FD5">
        <w:rPr>
          <w:color w:val="000000"/>
          <w:szCs w:val="28"/>
        </w:rPr>
        <w:t xml:space="preserve">     </w:t>
      </w:r>
      <w:r w:rsidRPr="00664FD5">
        <w:rPr>
          <w:b/>
          <w:color w:val="000000"/>
          <w:szCs w:val="28"/>
        </w:rPr>
        <w:t>PLO3</w:t>
      </w:r>
      <w:r w:rsidRPr="00664FD5">
        <w:rPr>
          <w:color w:val="000000"/>
          <w:szCs w:val="28"/>
        </w:rPr>
        <w:t xml:space="preserve">:  Có khả năng giảng dạy và nghiên cứu khoa học, có thể triển khai một hướng nghiên cứu độc lập thuộc lĩnh vực tư tưởng – văn hóa. </w:t>
      </w:r>
    </w:p>
    <w:p w:rsidR="00664FD5" w:rsidRPr="00664FD5" w:rsidRDefault="00664FD5" w:rsidP="00664FD5">
      <w:pPr>
        <w:ind w:firstLine="720"/>
        <w:rPr>
          <w:color w:val="000000"/>
          <w:szCs w:val="28"/>
        </w:rPr>
      </w:pPr>
      <w:r w:rsidRPr="00664FD5">
        <w:rPr>
          <w:b/>
          <w:szCs w:val="28"/>
        </w:rPr>
        <w:t>PLO4</w:t>
      </w:r>
      <w:r w:rsidRPr="00664FD5">
        <w:rPr>
          <w:szCs w:val="28"/>
        </w:rPr>
        <w:t>:  Biết tổ chức hoạt động nghiên cứu các vấn đề tư tưởng và nắm bắt, hướng dẫn dư luận xã hội, phát hiện, lý giải những khuynh hướng tư tưởng phát sinh trong các tầng lớp dân cư khác nhau; bước đầu biết sử dụng các</w:t>
      </w:r>
      <w:r w:rsidRPr="00664FD5">
        <w:rPr>
          <w:color w:val="000000"/>
          <w:szCs w:val="28"/>
        </w:rPr>
        <w:t xml:space="preserve"> phương pháp đấu tranh với quan điểm tư tưởng sai trái, thù địch. </w:t>
      </w:r>
    </w:p>
    <w:p w:rsidR="00664FD5" w:rsidRPr="00664FD5" w:rsidRDefault="00664FD5" w:rsidP="00664FD5">
      <w:pPr>
        <w:ind w:firstLine="567"/>
        <w:rPr>
          <w:b/>
          <w:iCs/>
          <w:szCs w:val="28"/>
        </w:rPr>
      </w:pPr>
      <w:r w:rsidRPr="00664FD5">
        <w:rPr>
          <w:b/>
          <w:i/>
          <w:iCs/>
          <w:szCs w:val="28"/>
        </w:rPr>
        <w:t xml:space="preserve"> </w:t>
      </w:r>
      <w:r w:rsidRPr="00664FD5">
        <w:rPr>
          <w:b/>
          <w:iCs/>
          <w:szCs w:val="28"/>
        </w:rPr>
        <w:t>4.  Mức độ tự chủ và trách nhiệm</w:t>
      </w:r>
    </w:p>
    <w:p w:rsidR="00664FD5" w:rsidRPr="00664FD5" w:rsidRDefault="00664FD5" w:rsidP="00664FD5">
      <w:pPr>
        <w:ind w:firstLine="567"/>
        <w:rPr>
          <w:b/>
          <w:i/>
          <w:iCs/>
          <w:szCs w:val="28"/>
        </w:rPr>
      </w:pPr>
      <w:r w:rsidRPr="00664FD5">
        <w:rPr>
          <w:b/>
          <w:szCs w:val="28"/>
          <w:shd w:val="clear" w:color="auto" w:fill="FFFFFF"/>
        </w:rPr>
        <w:t>PLO5</w:t>
      </w:r>
      <w:r w:rsidRPr="00664FD5">
        <w:rPr>
          <w:szCs w:val="28"/>
          <w:shd w:val="clear" w:color="auto" w:fill="FFFFFF"/>
        </w:rPr>
        <w:t>: Có năng lực nghiên cứu độc lập hoặc làm việc theo nhóm trong điều kiện làm việc thay đổi, chịu trách nhiệm cá nhân và trách nhiệm đối với nhóm.</w:t>
      </w:r>
    </w:p>
    <w:p w:rsidR="00664FD5" w:rsidRPr="00664FD5" w:rsidRDefault="00664FD5" w:rsidP="00664FD5">
      <w:pPr>
        <w:ind w:firstLine="567"/>
        <w:rPr>
          <w:szCs w:val="28"/>
          <w:shd w:val="clear" w:color="auto" w:fill="FFFFFF"/>
        </w:rPr>
      </w:pPr>
      <w:r w:rsidRPr="00664FD5">
        <w:rPr>
          <w:b/>
          <w:szCs w:val="28"/>
          <w:shd w:val="clear" w:color="auto" w:fill="FFFFFF"/>
        </w:rPr>
        <w:t>PLO6</w:t>
      </w:r>
      <w:r w:rsidRPr="00664FD5">
        <w:rPr>
          <w:szCs w:val="28"/>
          <w:shd w:val="clear" w:color="auto" w:fill="FFFFFF"/>
        </w:rPr>
        <w:t>: Có năng lực tự định hướng, đưa ra kết luận chuyên môn và có thể bảo vệ được quan điểm cá nhân.</w:t>
      </w:r>
    </w:p>
    <w:p w:rsidR="00664FD5" w:rsidRDefault="00664FD5" w:rsidP="00664FD5">
      <w:pPr>
        <w:ind w:firstLine="567"/>
        <w:rPr>
          <w:szCs w:val="28"/>
          <w:shd w:val="clear" w:color="auto" w:fill="FFFFFF"/>
        </w:rPr>
      </w:pPr>
      <w:r w:rsidRPr="00664FD5">
        <w:rPr>
          <w:b/>
          <w:szCs w:val="28"/>
          <w:shd w:val="clear" w:color="auto" w:fill="FFFFFF"/>
        </w:rPr>
        <w:lastRenderedPageBreak/>
        <w:t>PLO7:</w:t>
      </w:r>
      <w:r w:rsidRPr="00664FD5">
        <w:rPr>
          <w:szCs w:val="28"/>
          <w:shd w:val="clear" w:color="auto" w:fill="FFFFFF"/>
        </w:rPr>
        <w:t xml:space="preserve"> Có bản lĩnh chính trị vững vàng, tin tưởng tuyệt đối vào sự lãnh đạo của Đảng và thắng lợi của sự nghiệp cách mạng do Đảng lãnh đạo; có phẩm chất đạo đức tốt và có ý thức phục vụ đất nước, phục vụ nhân dân; tích cực, tự giác trong việc thực hiện cỏc nhiệm vụ thuộc lĩnh vực được đảm nhận.</w:t>
      </w:r>
    </w:p>
    <w:p w:rsidR="00872BC3" w:rsidRPr="00664FD5" w:rsidRDefault="00872BC3" w:rsidP="00872BC3">
      <w:pPr>
        <w:ind w:firstLine="720"/>
        <w:rPr>
          <w:b/>
          <w:color w:val="1F1F1F" w:themeColor="text1"/>
          <w:szCs w:val="28"/>
        </w:rPr>
      </w:pPr>
      <w:r w:rsidRPr="00664FD5">
        <w:rPr>
          <w:b/>
          <w:color w:val="1F1F1F" w:themeColor="text1"/>
          <w:szCs w:val="28"/>
        </w:rPr>
        <w:t>V</w:t>
      </w:r>
      <w:r>
        <w:rPr>
          <w:b/>
          <w:color w:val="1F1F1F" w:themeColor="text1"/>
          <w:szCs w:val="28"/>
        </w:rPr>
        <w:t>I</w:t>
      </w:r>
      <w:r w:rsidRPr="00664FD5">
        <w:rPr>
          <w:b/>
          <w:color w:val="1F1F1F" w:themeColor="text1"/>
          <w:szCs w:val="28"/>
        </w:rPr>
        <w:t>.</w:t>
      </w:r>
      <w:r w:rsidRPr="00664FD5">
        <w:rPr>
          <w:color w:val="1F1F1F" w:themeColor="text1"/>
          <w:szCs w:val="28"/>
        </w:rPr>
        <w:t xml:space="preserve"> </w:t>
      </w:r>
      <w:r w:rsidRPr="00664FD5">
        <w:rPr>
          <w:b/>
          <w:color w:val="1F1F1F" w:themeColor="text1"/>
          <w:szCs w:val="28"/>
        </w:rPr>
        <w:t>Chương trình đào tạo tiến sĩ ngành Xuất bản</w:t>
      </w:r>
    </w:p>
    <w:p w:rsidR="00872BC3" w:rsidRPr="00273627" w:rsidRDefault="00872BC3" w:rsidP="00872BC3">
      <w:pPr>
        <w:ind w:firstLine="720"/>
        <w:rPr>
          <w:b/>
          <w:szCs w:val="28"/>
          <w:lang w:val="pt-BR"/>
        </w:rPr>
      </w:pPr>
      <w:r w:rsidRPr="00273627">
        <w:rPr>
          <w:b/>
          <w:szCs w:val="28"/>
          <w:lang w:val="pt-BR"/>
        </w:rPr>
        <w:t>1. Mục tiêu chung</w:t>
      </w:r>
    </w:p>
    <w:p w:rsidR="00872BC3" w:rsidRPr="00273627" w:rsidRDefault="00872BC3" w:rsidP="00872BC3">
      <w:pPr>
        <w:ind w:firstLine="720"/>
        <w:rPr>
          <w:szCs w:val="28"/>
          <w:lang w:val="pt-BR"/>
        </w:rPr>
      </w:pPr>
      <w:r w:rsidRPr="00273627">
        <w:rPr>
          <w:szCs w:val="28"/>
          <w:lang w:val="pt-BR"/>
        </w:rPr>
        <w:t>- Đào tạo những chuyên gia có trình độ cao về kiến thức, kỹ năng nghề nghiệp trong lĩnh vực chuyên ngành; có năng lực tham mưu, chỉ đạo, kiểm  tra, thực hiện và tổng kết thực tiễn, có khả năng lãnh đạo, quản lý các cơ quan thuộc lĩnh vực Xuất bản và truyền thông.</w:t>
      </w:r>
    </w:p>
    <w:p w:rsidR="00872BC3" w:rsidRPr="00273627" w:rsidRDefault="00872BC3" w:rsidP="00872BC3">
      <w:pPr>
        <w:ind w:firstLine="720"/>
        <w:rPr>
          <w:szCs w:val="28"/>
          <w:lang w:val="pt-BR"/>
        </w:rPr>
      </w:pPr>
      <w:r w:rsidRPr="00273627">
        <w:rPr>
          <w:szCs w:val="28"/>
          <w:lang w:val="pt-BR"/>
        </w:rPr>
        <w:t>- Cung cấp nguồn nhân lực trình độ cao, có phẩm chất chính trị đạo đức tốt; có năng lực tư duy, sáng tạo, phương pháp nghiên cứu khoa học - thực tiễn; có khả năng độc lập trong nghiên cứu  khoa học và khả năng phát hiện, giải quyết những nhiệm vụ thực tiễn thuộc lĩnh vực Xuất bản nói riêng và lĩnh vực truyền thông nói chung.</w:t>
      </w:r>
    </w:p>
    <w:p w:rsidR="00872BC3" w:rsidRPr="00273627" w:rsidRDefault="00872BC3" w:rsidP="00872BC3">
      <w:pPr>
        <w:ind w:firstLine="720"/>
        <w:rPr>
          <w:szCs w:val="28"/>
          <w:lang w:val="pt-BR"/>
        </w:rPr>
      </w:pPr>
      <w:r w:rsidRPr="00273627">
        <w:rPr>
          <w:szCs w:val="28"/>
          <w:lang w:val="pt-BR"/>
        </w:rPr>
        <w:t>- Cung cấp nguồn nhân lực có năng lực nghiên cứu, giảng dạy về lĩnh vực Xuất bản nói riêng, truyền thông nói chung tại các trường đại học, các cơ sở nghiên cứu, đào tạo và có thể hội nhập quốc tế trong nghiên cứu, đào tạo về lĩnh vực Xuất bản, truyền thông.</w:t>
      </w:r>
    </w:p>
    <w:p w:rsidR="00872BC3" w:rsidRPr="00273627" w:rsidRDefault="00872BC3" w:rsidP="00872BC3">
      <w:pPr>
        <w:ind w:firstLine="720"/>
        <w:rPr>
          <w:b/>
          <w:szCs w:val="28"/>
          <w:lang w:val="pt-BR"/>
        </w:rPr>
      </w:pPr>
      <w:r w:rsidRPr="00273627">
        <w:rPr>
          <w:b/>
          <w:szCs w:val="28"/>
          <w:lang w:val="pt-BR"/>
        </w:rPr>
        <w:t>2. Mục tiêu cụ thể</w:t>
      </w:r>
    </w:p>
    <w:p w:rsidR="00872BC3" w:rsidRPr="00273627" w:rsidRDefault="00872BC3" w:rsidP="00872BC3">
      <w:pPr>
        <w:ind w:firstLine="720"/>
        <w:rPr>
          <w:szCs w:val="28"/>
          <w:lang w:val="pt-BR"/>
        </w:rPr>
      </w:pPr>
      <w:r w:rsidRPr="00273627">
        <w:rPr>
          <w:szCs w:val="28"/>
          <w:lang w:val="pt-BR"/>
        </w:rPr>
        <w:t xml:space="preserve">- </w:t>
      </w:r>
      <w:r w:rsidRPr="00273627">
        <w:rPr>
          <w:i/>
          <w:szCs w:val="28"/>
          <w:lang w:val="pt-BR"/>
        </w:rPr>
        <w:t>Về kiến thức:</w:t>
      </w:r>
      <w:r w:rsidRPr="00273627">
        <w:rPr>
          <w:szCs w:val="28"/>
          <w:lang w:val="pt-BR"/>
        </w:rPr>
        <w:t xml:space="preserve"> Có tri thức rộng và sâu về lĩnh vực Xuất bản, thực hiện một cách chuyên nghiệp các nhiệm vụ biên tập và quản lý xuất bản, hiểu về các vấn đề lý luận và thực tiễn của sự nghiệp xây dựng chủ nghĩa xã hội ở Việt Nam.</w:t>
      </w:r>
    </w:p>
    <w:p w:rsidR="00872BC3" w:rsidRPr="00273627" w:rsidRDefault="00872BC3" w:rsidP="00872BC3">
      <w:pPr>
        <w:ind w:firstLine="720"/>
        <w:rPr>
          <w:szCs w:val="28"/>
          <w:lang w:val="pt-BR"/>
        </w:rPr>
      </w:pPr>
      <w:r w:rsidRPr="00273627">
        <w:rPr>
          <w:szCs w:val="28"/>
          <w:lang w:val="pt-BR"/>
        </w:rPr>
        <w:t xml:space="preserve">- </w:t>
      </w:r>
      <w:r w:rsidRPr="00273627">
        <w:rPr>
          <w:i/>
          <w:szCs w:val="28"/>
          <w:lang w:val="pt-BR"/>
        </w:rPr>
        <w:t>Về kỹ năng:</w:t>
      </w:r>
      <w:r w:rsidRPr="00273627">
        <w:rPr>
          <w:szCs w:val="28"/>
          <w:lang w:val="pt-BR"/>
        </w:rPr>
        <w:t xml:space="preserve"> Có khả năng tổng kết kinh nghiệm thực tiễn hoạt động xuất bản, quản lý xuất bản, công tác đào tạo, bồi dưỡng cán bộ cho ngành Xuất bản; Có khả năng tham gia xây dựng và hoạch định các chiến lược, chính sách của Đảng và Nhà nước.</w:t>
      </w:r>
    </w:p>
    <w:p w:rsidR="00872BC3" w:rsidRPr="00273627" w:rsidRDefault="00872BC3" w:rsidP="00872BC3">
      <w:pPr>
        <w:ind w:firstLine="720"/>
        <w:rPr>
          <w:szCs w:val="28"/>
          <w:lang w:val="pt-BR"/>
        </w:rPr>
      </w:pPr>
      <w:r w:rsidRPr="00273627">
        <w:rPr>
          <w:szCs w:val="28"/>
          <w:lang w:val="pt-BR"/>
        </w:rPr>
        <w:t xml:space="preserve">- </w:t>
      </w:r>
      <w:r w:rsidRPr="00273627">
        <w:rPr>
          <w:i/>
          <w:szCs w:val="28"/>
          <w:lang w:val="pt-BR"/>
        </w:rPr>
        <w:t>Về thái độ:</w:t>
      </w:r>
      <w:r w:rsidRPr="00273627">
        <w:rPr>
          <w:szCs w:val="28"/>
          <w:lang w:val="pt-BR"/>
        </w:rPr>
        <w:t xml:space="preserve"> Có bản lĩnh chính trị vững vàng, có niềm tin khoa học vào sự lãnh đạo của Đảng và con đường đi lên CNXH của dân tộc, có phẩm chất </w:t>
      </w:r>
      <w:r w:rsidRPr="00273627">
        <w:rPr>
          <w:szCs w:val="28"/>
          <w:lang w:val="pt-BR"/>
        </w:rPr>
        <w:lastRenderedPageBreak/>
        <w:t xml:space="preserve">đạo đức nghề nghiệp tốt, có ý thức phục vụ đất nước, phục vụ nhân dân, tích cực, chủ động, có trách nhiệm cao trong công tác. </w:t>
      </w:r>
    </w:p>
    <w:p w:rsidR="00664FD5" w:rsidRPr="00664FD5" w:rsidRDefault="00664FD5" w:rsidP="00664FD5">
      <w:pPr>
        <w:ind w:firstLine="720"/>
        <w:rPr>
          <w:b/>
          <w:color w:val="1F1F1F" w:themeColor="text1"/>
          <w:szCs w:val="28"/>
        </w:rPr>
      </w:pPr>
      <w:r w:rsidRPr="00664FD5">
        <w:rPr>
          <w:b/>
          <w:color w:val="1F1F1F" w:themeColor="text1"/>
          <w:szCs w:val="28"/>
        </w:rPr>
        <w:t>V</w:t>
      </w:r>
      <w:r w:rsidR="00872BC3">
        <w:rPr>
          <w:b/>
          <w:color w:val="1F1F1F" w:themeColor="text1"/>
          <w:szCs w:val="28"/>
        </w:rPr>
        <w:t>I</w:t>
      </w:r>
      <w:r>
        <w:rPr>
          <w:b/>
          <w:color w:val="1F1F1F" w:themeColor="text1"/>
          <w:szCs w:val="28"/>
        </w:rPr>
        <w:t>I</w:t>
      </w:r>
      <w:r w:rsidRPr="00664FD5">
        <w:rPr>
          <w:b/>
          <w:color w:val="1F1F1F" w:themeColor="text1"/>
          <w:szCs w:val="28"/>
        </w:rPr>
        <w:t>.</w:t>
      </w:r>
      <w:r w:rsidRPr="00664FD5">
        <w:rPr>
          <w:color w:val="1F1F1F" w:themeColor="text1"/>
          <w:szCs w:val="28"/>
        </w:rPr>
        <w:t xml:space="preserve"> </w:t>
      </w:r>
      <w:r w:rsidRPr="00664FD5">
        <w:rPr>
          <w:b/>
          <w:color w:val="1F1F1F" w:themeColor="text1"/>
          <w:szCs w:val="28"/>
        </w:rPr>
        <w:t>Chương trình đào tạo tiến sĩ ngành Triết học</w:t>
      </w:r>
    </w:p>
    <w:p w:rsidR="00CE291D" w:rsidRPr="009E1EC0" w:rsidRDefault="00CE291D" w:rsidP="00CE291D">
      <w:pPr>
        <w:ind w:firstLine="720"/>
        <w:rPr>
          <w:rFonts w:eastAsia="Times New Roman" w:cs="Times New Roman"/>
          <w:b/>
          <w:szCs w:val="28"/>
        </w:rPr>
      </w:pPr>
      <w:r>
        <w:rPr>
          <w:rFonts w:eastAsia="Times New Roman" w:cs="Times New Roman"/>
          <w:b/>
          <w:szCs w:val="28"/>
        </w:rPr>
        <w:t xml:space="preserve">1. </w:t>
      </w:r>
      <w:r w:rsidRPr="009E1EC0">
        <w:rPr>
          <w:rFonts w:eastAsia="Times New Roman" w:cs="Times New Roman"/>
          <w:b/>
          <w:szCs w:val="28"/>
        </w:rPr>
        <w:t xml:space="preserve">Mục tiêu </w:t>
      </w:r>
      <w:bookmarkStart w:id="0" w:name="_GoBack"/>
      <w:bookmarkEnd w:id="0"/>
    </w:p>
    <w:p w:rsidR="00CE291D" w:rsidRPr="00CE291D" w:rsidRDefault="00CE291D" w:rsidP="00CE291D">
      <w:pPr>
        <w:ind w:firstLine="720"/>
        <w:rPr>
          <w:rFonts w:eastAsia="Times New Roman" w:cs="Times New Roman"/>
          <w:i/>
          <w:szCs w:val="28"/>
        </w:rPr>
      </w:pPr>
      <w:r w:rsidRPr="00CE291D">
        <w:rPr>
          <w:rFonts w:eastAsia="Times New Roman" w:cs="Times New Roman"/>
          <w:i/>
          <w:szCs w:val="28"/>
        </w:rPr>
        <w:t>Mục tiêu chung</w:t>
      </w:r>
      <w:r>
        <w:rPr>
          <w:rFonts w:eastAsia="Times New Roman" w:cs="Times New Roman"/>
          <w:i/>
          <w:szCs w:val="28"/>
        </w:rPr>
        <w:t>:</w:t>
      </w:r>
    </w:p>
    <w:p w:rsidR="00CE291D" w:rsidRPr="00CE1428" w:rsidRDefault="00CE291D" w:rsidP="00CE291D">
      <w:pPr>
        <w:ind w:firstLine="720"/>
        <w:rPr>
          <w:rFonts w:eastAsia="Times New Roman" w:cs="Times New Roman"/>
          <w:szCs w:val="28"/>
        </w:rPr>
      </w:pPr>
      <w:r w:rsidRPr="00CE1428">
        <w:rPr>
          <w:rFonts w:eastAsia="Times New Roman" w:cs="Times New Roman"/>
          <w:szCs w:val="28"/>
        </w:rPr>
        <w:t>Chương trình đào tạo tiến sĩ ngành Triết học nhằm mục tiêu đào tạo những chuyên gia có trình độ cao về chuyên môn, kỹ năng nghiệp vụ và có phẩm chất chính trị, đạo đức, ý thức phục vụ đất nước, phục vụ nhân dân; có năng lực tư duy, sáng tạo, phương pháp nghiên cứu khoa học - thực tiễn; có năng lực giảng dạy và nghiên cứu về lĩnh vực triết học tại các cơ sở đào tạo, nghiên cứu và có thể hội nhập quốc tế trong giảng dạy và nghiên cứu khoa học; có năng lực tham mưu, chỉ đạo, kiểm tra, tổng kết thực tiễn và có khả năng lãnh đạo, quản lý.</w:t>
      </w:r>
    </w:p>
    <w:p w:rsidR="00CE291D" w:rsidRPr="00CE291D" w:rsidRDefault="00CE291D" w:rsidP="00CE291D">
      <w:pPr>
        <w:ind w:firstLine="720"/>
        <w:rPr>
          <w:rFonts w:eastAsia="Times New Roman" w:cs="Times New Roman"/>
          <w:i/>
          <w:szCs w:val="28"/>
        </w:rPr>
      </w:pPr>
      <w:r w:rsidRPr="00CE291D">
        <w:rPr>
          <w:rFonts w:eastAsia="Times New Roman" w:cs="Times New Roman"/>
          <w:i/>
          <w:szCs w:val="28"/>
        </w:rPr>
        <w:t>Mục tiêu cụ thể</w:t>
      </w:r>
      <w:r>
        <w:rPr>
          <w:rFonts w:eastAsia="Times New Roman" w:cs="Times New Roman"/>
          <w:i/>
          <w:szCs w:val="28"/>
        </w:rPr>
        <w:t>:</w:t>
      </w:r>
    </w:p>
    <w:p w:rsidR="00CE291D" w:rsidRPr="00CE1428" w:rsidRDefault="00CE291D" w:rsidP="00CE291D">
      <w:pPr>
        <w:ind w:firstLine="720"/>
        <w:rPr>
          <w:rFonts w:eastAsia="Times New Roman" w:cs="Times New Roman"/>
          <w:szCs w:val="28"/>
        </w:rPr>
      </w:pPr>
      <w:r w:rsidRPr="00CE1428">
        <w:rPr>
          <w:rFonts w:eastAsia="Times New Roman" w:cs="Times New Roman"/>
          <w:szCs w:val="28"/>
        </w:rPr>
        <w:t xml:space="preserve">- </w:t>
      </w:r>
      <w:r w:rsidRPr="00CE1428">
        <w:rPr>
          <w:rFonts w:eastAsia="Times New Roman" w:cs="Times New Roman"/>
          <w:i/>
          <w:szCs w:val="28"/>
        </w:rPr>
        <w:t>Về kiến thức:</w:t>
      </w:r>
      <w:r w:rsidRPr="00CE1428">
        <w:rPr>
          <w:rFonts w:eastAsia="Times New Roman" w:cs="Times New Roman"/>
          <w:szCs w:val="28"/>
        </w:rPr>
        <w:t xml:space="preserve"> Có tri thức rộng và sâu về lĩnh vực triết học Mác – Lênin, về các vấn đề lý luận và thực tiễn của sự nghiệp xây dựng chủ nghĩa xã hội ở Việt Nam.</w:t>
      </w:r>
    </w:p>
    <w:p w:rsidR="00CE291D" w:rsidRPr="00CE1428" w:rsidRDefault="00CE291D" w:rsidP="00CE291D">
      <w:pPr>
        <w:ind w:firstLine="720"/>
        <w:rPr>
          <w:rFonts w:eastAsia="Times New Roman" w:cs="Times New Roman"/>
          <w:szCs w:val="28"/>
        </w:rPr>
      </w:pPr>
      <w:r w:rsidRPr="00CE1428">
        <w:rPr>
          <w:rFonts w:eastAsia="Times New Roman" w:cs="Times New Roman"/>
          <w:szCs w:val="28"/>
        </w:rPr>
        <w:t xml:space="preserve">- </w:t>
      </w:r>
      <w:r w:rsidRPr="00CE1428">
        <w:rPr>
          <w:rFonts w:eastAsia="Times New Roman" w:cs="Times New Roman"/>
          <w:i/>
          <w:szCs w:val="28"/>
        </w:rPr>
        <w:t>Về kỹ năng:</w:t>
      </w:r>
      <w:r w:rsidRPr="00CE1428">
        <w:rPr>
          <w:rFonts w:eastAsia="Times New Roman" w:cs="Times New Roman"/>
          <w:szCs w:val="28"/>
        </w:rPr>
        <w:t xml:space="preserve"> Có khả năng giảng dạy chuyên sâu về triết học; có khả năng nghiên cứu lý luận và tổng kết thực tiễn; có khả năng tham gia xây dựng và hoạch định các chiến lược, chính sách của Đảng và Nhà nước.</w:t>
      </w:r>
    </w:p>
    <w:p w:rsidR="00CE291D" w:rsidRPr="00CE1428" w:rsidRDefault="00CE291D" w:rsidP="00CE291D">
      <w:pPr>
        <w:ind w:firstLine="720"/>
        <w:rPr>
          <w:rFonts w:eastAsia="Times New Roman" w:cs="Times New Roman"/>
          <w:szCs w:val="28"/>
        </w:rPr>
      </w:pPr>
      <w:r w:rsidRPr="00CE1428">
        <w:rPr>
          <w:rFonts w:eastAsia="Times New Roman" w:cs="Times New Roman"/>
          <w:szCs w:val="28"/>
        </w:rPr>
        <w:t xml:space="preserve">- </w:t>
      </w:r>
      <w:r w:rsidRPr="00CE1428">
        <w:rPr>
          <w:rFonts w:eastAsia="Times New Roman" w:cs="Times New Roman"/>
          <w:i/>
          <w:szCs w:val="28"/>
        </w:rPr>
        <w:t>Về thái độ:</w:t>
      </w:r>
      <w:r w:rsidRPr="00CE1428">
        <w:rPr>
          <w:rFonts w:eastAsia="Times New Roman" w:cs="Times New Roman"/>
          <w:szCs w:val="28"/>
        </w:rPr>
        <w:t xml:space="preserve"> Có bản lĩnh chính trị vững vàng, có niềm tin khoa học vào sự lãnh đạo của Đảng và con đường đi lên CNXH của dân tộc, có phẩm chất đạo đức tốt, có ý thức phục vụ đất nước, phục vụ nhân dân, tích cực, chủ động, có trách nhiệm cao trong công tác.</w:t>
      </w:r>
    </w:p>
    <w:p w:rsidR="00CE291D" w:rsidRDefault="00CE291D" w:rsidP="00CE291D">
      <w:pPr>
        <w:ind w:firstLine="720"/>
        <w:rPr>
          <w:rFonts w:eastAsia="Times New Roman" w:cs="Times New Roman"/>
          <w:b/>
          <w:szCs w:val="28"/>
        </w:rPr>
      </w:pPr>
      <w:r>
        <w:rPr>
          <w:rFonts w:eastAsia="Times New Roman" w:cs="Times New Roman"/>
          <w:b/>
          <w:szCs w:val="28"/>
        </w:rPr>
        <w:t>2. Yêu cầu về kiến thức</w:t>
      </w:r>
    </w:p>
    <w:p w:rsidR="00CE291D" w:rsidRDefault="00CE291D" w:rsidP="00CE291D">
      <w:pPr>
        <w:ind w:firstLine="720"/>
        <w:rPr>
          <w:rFonts w:eastAsia="Times New Roman" w:cs="Times New Roman"/>
          <w:b/>
          <w:szCs w:val="28"/>
        </w:rPr>
      </w:pPr>
      <w:r w:rsidRPr="009E1EC0">
        <w:rPr>
          <w:rFonts w:eastAsia="Times New Roman" w:cs="Times New Roman"/>
          <w:bCs/>
          <w:szCs w:val="28"/>
        </w:rPr>
        <w:t>(PLO1)</w:t>
      </w:r>
      <w:r>
        <w:rPr>
          <w:rFonts w:eastAsia="Times New Roman" w:cs="Times New Roman"/>
          <w:b/>
          <w:szCs w:val="28"/>
        </w:rPr>
        <w:t xml:space="preserve"> </w:t>
      </w:r>
      <w:r>
        <w:rPr>
          <w:rFonts w:eastAsia="Times New Roman" w:cs="Times New Roman"/>
          <w:bCs/>
          <w:szCs w:val="28"/>
        </w:rPr>
        <w:t>Có kiến thức chuyên sâu về triết học</w:t>
      </w:r>
      <w:r w:rsidRPr="00D956C9">
        <w:rPr>
          <w:rFonts w:eastAsia="Times New Roman" w:cs="Times New Roman"/>
          <w:bCs/>
          <w:szCs w:val="28"/>
        </w:rPr>
        <w:t xml:space="preserve"> Mác</w:t>
      </w:r>
      <w:r>
        <w:rPr>
          <w:rFonts w:eastAsia="Times New Roman" w:cs="Times New Roman"/>
          <w:bCs/>
          <w:szCs w:val="28"/>
        </w:rPr>
        <w:t xml:space="preserve"> – Lênin và những vấn đề lý luận và thực tiễn của sự nghiệp xây dựng CNXH ở Việt Nam.</w:t>
      </w:r>
    </w:p>
    <w:p w:rsidR="00CE291D" w:rsidRDefault="00CE291D" w:rsidP="00CE291D">
      <w:pPr>
        <w:ind w:firstLine="720"/>
        <w:rPr>
          <w:rFonts w:eastAsia="Times New Roman" w:cs="Times New Roman"/>
          <w:bCs/>
          <w:szCs w:val="28"/>
        </w:rPr>
      </w:pPr>
      <w:r w:rsidRPr="009E1EC0">
        <w:rPr>
          <w:rFonts w:eastAsia="Times New Roman" w:cs="Times New Roman"/>
          <w:bCs/>
          <w:szCs w:val="28"/>
        </w:rPr>
        <w:t>(PLO2)</w:t>
      </w:r>
      <w:r>
        <w:rPr>
          <w:rFonts w:eastAsia="Times New Roman" w:cs="Times New Roman"/>
          <w:b/>
          <w:szCs w:val="28"/>
        </w:rPr>
        <w:t xml:space="preserve"> </w:t>
      </w:r>
      <w:r>
        <w:rPr>
          <w:rFonts w:eastAsia="Times New Roman" w:cs="Times New Roman"/>
          <w:bCs/>
          <w:szCs w:val="28"/>
        </w:rPr>
        <w:t>Vận dụng được phương pháp luận và phương pháp nghiên cứu khoa học trong nghiên cứu những tri thức tinh hoa về triết học.</w:t>
      </w:r>
    </w:p>
    <w:p w:rsidR="00CE291D" w:rsidRDefault="00CE291D" w:rsidP="00CE291D">
      <w:pPr>
        <w:ind w:firstLine="720"/>
        <w:rPr>
          <w:rFonts w:eastAsia="Times New Roman" w:cs="Times New Roman"/>
          <w:bCs/>
          <w:szCs w:val="28"/>
        </w:rPr>
      </w:pPr>
      <w:r>
        <w:rPr>
          <w:rFonts w:eastAsia="Times New Roman" w:cs="Times New Roman"/>
          <w:bCs/>
          <w:szCs w:val="28"/>
        </w:rPr>
        <w:lastRenderedPageBreak/>
        <w:t>(PLO3) Phân tích và đánh giá được những kiến thức nâng cao về triết học và vận dụng vào trong hoạt động thực tiễn.</w:t>
      </w:r>
    </w:p>
    <w:p w:rsidR="00CE291D" w:rsidRPr="00025486" w:rsidRDefault="00CE291D" w:rsidP="00CE291D">
      <w:pPr>
        <w:ind w:firstLine="720"/>
        <w:rPr>
          <w:rFonts w:eastAsia="Times New Roman" w:cs="Times New Roman"/>
          <w:bCs/>
          <w:szCs w:val="28"/>
        </w:rPr>
      </w:pPr>
      <w:r>
        <w:rPr>
          <w:rFonts w:eastAsia="Times New Roman" w:cs="Times New Roman"/>
          <w:bCs/>
          <w:szCs w:val="28"/>
        </w:rPr>
        <w:t>(PLO4): Sáng tạo được một số kiến thức chuyên sâu nhất định trong lĩnh vực triết học.</w:t>
      </w:r>
    </w:p>
    <w:p w:rsidR="00CE291D" w:rsidRDefault="00CE291D" w:rsidP="00CE291D">
      <w:pPr>
        <w:ind w:firstLine="720"/>
        <w:rPr>
          <w:rFonts w:eastAsia="Times New Roman" w:cs="Times New Roman"/>
          <w:b/>
          <w:szCs w:val="28"/>
        </w:rPr>
      </w:pPr>
      <w:r>
        <w:rPr>
          <w:rFonts w:eastAsia="Times New Roman" w:cs="Times New Roman"/>
          <w:b/>
          <w:szCs w:val="28"/>
        </w:rPr>
        <w:t>3. Yêu cầu về kỹ năng</w:t>
      </w:r>
    </w:p>
    <w:p w:rsidR="00CE291D" w:rsidRDefault="00CE291D" w:rsidP="00CE291D">
      <w:pPr>
        <w:ind w:firstLine="720"/>
        <w:rPr>
          <w:rFonts w:eastAsia="Times New Roman" w:cs="Times New Roman"/>
          <w:bCs/>
          <w:szCs w:val="28"/>
        </w:rPr>
      </w:pPr>
      <w:r w:rsidRPr="009E1EC0">
        <w:rPr>
          <w:rFonts w:eastAsia="Times New Roman" w:cs="Times New Roman"/>
          <w:bCs/>
          <w:szCs w:val="28"/>
        </w:rPr>
        <w:t>(PLO5)</w:t>
      </w:r>
      <w:r>
        <w:rPr>
          <w:rFonts w:eastAsia="Times New Roman" w:cs="Times New Roman"/>
          <w:b/>
          <w:szCs w:val="28"/>
        </w:rPr>
        <w:t xml:space="preserve"> </w:t>
      </w:r>
      <w:r w:rsidRPr="00ED5343">
        <w:rPr>
          <w:rFonts w:eastAsia="Times New Roman" w:cs="Times New Roman"/>
          <w:bCs/>
          <w:szCs w:val="28"/>
        </w:rPr>
        <w:t>Có kỹ năng</w:t>
      </w:r>
      <w:r>
        <w:rPr>
          <w:rFonts w:eastAsia="Times New Roman" w:cs="Times New Roman"/>
          <w:bCs/>
          <w:szCs w:val="28"/>
        </w:rPr>
        <w:t xml:space="preserve"> tư duy, nghiên cứu giúp phân tích, đánh giá và sáng tạo tri thức trong lĩnh vực triết học.</w:t>
      </w:r>
    </w:p>
    <w:p w:rsidR="00CE291D" w:rsidRDefault="00CE291D" w:rsidP="00CE291D">
      <w:pPr>
        <w:ind w:firstLine="720"/>
        <w:rPr>
          <w:rFonts w:eastAsia="Times New Roman" w:cs="Times New Roman"/>
          <w:b/>
          <w:szCs w:val="28"/>
        </w:rPr>
      </w:pPr>
      <w:r>
        <w:rPr>
          <w:rFonts w:eastAsia="Times New Roman" w:cs="Times New Roman"/>
          <w:bCs/>
          <w:szCs w:val="28"/>
        </w:rPr>
        <w:t>(PLO6) Kỹ năng trình bày, thuyết phục, bảo vệ quan điểm, luận điểm trong triết học.</w:t>
      </w:r>
    </w:p>
    <w:p w:rsidR="00CE291D" w:rsidRDefault="00CE291D" w:rsidP="00CE291D">
      <w:pPr>
        <w:ind w:firstLine="720"/>
        <w:rPr>
          <w:rFonts w:eastAsia="Times New Roman" w:cs="Times New Roman"/>
          <w:b/>
          <w:szCs w:val="28"/>
        </w:rPr>
      </w:pPr>
      <w:r>
        <w:rPr>
          <w:rFonts w:eastAsia="Times New Roman" w:cs="Times New Roman"/>
          <w:b/>
          <w:szCs w:val="28"/>
        </w:rPr>
        <w:t>4. Mức độ tự chủ và chịu trách nhiệm</w:t>
      </w:r>
    </w:p>
    <w:p w:rsidR="00CE291D" w:rsidRDefault="00CE291D" w:rsidP="00CE291D">
      <w:pPr>
        <w:ind w:firstLine="720"/>
        <w:rPr>
          <w:rFonts w:eastAsia="Times New Roman" w:cs="Times New Roman"/>
          <w:bCs/>
          <w:szCs w:val="28"/>
        </w:rPr>
      </w:pPr>
      <w:r>
        <w:rPr>
          <w:rFonts w:eastAsia="Times New Roman" w:cs="Times New Roman"/>
          <w:bCs/>
          <w:szCs w:val="28"/>
        </w:rPr>
        <w:t>(PLO7): Có khả năng tự chủ, độc lập và sáng tạo trong nghiên cứu.</w:t>
      </w:r>
    </w:p>
    <w:p w:rsidR="00CE291D" w:rsidRDefault="00CE291D" w:rsidP="00CE291D">
      <w:pPr>
        <w:ind w:firstLine="720"/>
        <w:rPr>
          <w:rFonts w:eastAsia="Times New Roman" w:cs="Times New Roman"/>
          <w:bCs/>
          <w:szCs w:val="28"/>
        </w:rPr>
      </w:pPr>
      <w:r>
        <w:rPr>
          <w:rFonts w:eastAsia="Times New Roman" w:cs="Times New Roman"/>
          <w:bCs/>
          <w:szCs w:val="28"/>
        </w:rPr>
        <w:t>(PLO8): Có trách nhiệm cộng đồng và xã hội.</w:t>
      </w:r>
    </w:p>
    <w:sectPr w:rsidR="00CE291D" w:rsidSect="00AA7EF2">
      <w:pgSz w:w="11907" w:h="16840"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96D1F"/>
    <w:multiLevelType w:val="multilevel"/>
    <w:tmpl w:val="7AEE5DA4"/>
    <w:lvl w:ilvl="0">
      <w:start w:val="1"/>
      <w:numFmt w:val="decimal"/>
      <w:lvlText w:val="%1."/>
      <w:lvlJc w:val="left"/>
      <w:pPr>
        <w:ind w:left="720" w:hanging="36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A744875"/>
    <w:multiLevelType w:val="hybridMultilevel"/>
    <w:tmpl w:val="4362996A"/>
    <w:lvl w:ilvl="0" w:tplc="5F5231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E3761C1"/>
    <w:multiLevelType w:val="hybridMultilevel"/>
    <w:tmpl w:val="5850723A"/>
    <w:lvl w:ilvl="0" w:tplc="B19886F4">
      <w:start w:val="1"/>
      <w:numFmt w:val="upp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970"/>
    <w:rsid w:val="001100E1"/>
    <w:rsid w:val="00117C20"/>
    <w:rsid w:val="001D7039"/>
    <w:rsid w:val="00201CB7"/>
    <w:rsid w:val="002A252F"/>
    <w:rsid w:val="00384197"/>
    <w:rsid w:val="003E72BB"/>
    <w:rsid w:val="00514E8F"/>
    <w:rsid w:val="00574C64"/>
    <w:rsid w:val="005A5906"/>
    <w:rsid w:val="006075E2"/>
    <w:rsid w:val="00610B9A"/>
    <w:rsid w:val="00664FD5"/>
    <w:rsid w:val="00811D25"/>
    <w:rsid w:val="008470BF"/>
    <w:rsid w:val="00872BC3"/>
    <w:rsid w:val="00917970"/>
    <w:rsid w:val="00A1559E"/>
    <w:rsid w:val="00A2282C"/>
    <w:rsid w:val="00AA7EF2"/>
    <w:rsid w:val="00B47A76"/>
    <w:rsid w:val="00B8274C"/>
    <w:rsid w:val="00C36291"/>
    <w:rsid w:val="00CB179D"/>
    <w:rsid w:val="00CE291D"/>
    <w:rsid w:val="00D0095A"/>
    <w:rsid w:val="00D40BE6"/>
    <w:rsid w:val="00EC5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70"/>
    <w:pPr>
      <w:spacing w:line="360" w:lineRule="auto"/>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7970"/>
    <w:pPr>
      <w:spacing w:before="100" w:beforeAutospacing="1" w:after="100" w:afterAutospacing="1"/>
    </w:pPr>
    <w:rPr>
      <w:rFonts w:eastAsia="Times New Roman" w:cs="Times New Roman"/>
    </w:rPr>
  </w:style>
  <w:style w:type="paragraph" w:styleId="ListParagraph">
    <w:name w:val="List Paragraph"/>
    <w:basedOn w:val="Normal"/>
    <w:uiPriority w:val="34"/>
    <w:qFormat/>
    <w:rsid w:val="00917970"/>
    <w:pPr>
      <w:ind w:left="720"/>
      <w:contextualSpacing/>
    </w:pPr>
  </w:style>
  <w:style w:type="character" w:customStyle="1" w:styleId="BodyTextIndent2Char">
    <w:name w:val="Body Text Indent 2 Char"/>
    <w:link w:val="BodyTextIndent2"/>
    <w:locked/>
    <w:rsid w:val="00917970"/>
    <w:rPr>
      <w:szCs w:val="28"/>
      <w:lang w:val="x-none" w:eastAsia="x-none"/>
    </w:rPr>
  </w:style>
  <w:style w:type="paragraph" w:styleId="BodyTextIndent2">
    <w:name w:val="Body Text Indent 2"/>
    <w:basedOn w:val="Normal"/>
    <w:link w:val="BodyTextIndent2Char"/>
    <w:rsid w:val="00917970"/>
    <w:pPr>
      <w:tabs>
        <w:tab w:val="left" w:pos="1080"/>
      </w:tabs>
    </w:pPr>
    <w:rPr>
      <w:rFonts w:asciiTheme="minorHAnsi" w:hAnsiTheme="minorHAnsi"/>
      <w:sz w:val="24"/>
      <w:szCs w:val="28"/>
      <w:lang w:val="x-none" w:eastAsia="x-none"/>
    </w:rPr>
  </w:style>
  <w:style w:type="character" w:customStyle="1" w:styleId="BodyTextIndent2Char1">
    <w:name w:val="Body Text Indent 2 Char1"/>
    <w:basedOn w:val="DefaultParagraphFont"/>
    <w:uiPriority w:val="99"/>
    <w:semiHidden/>
    <w:rsid w:val="00917970"/>
    <w:rPr>
      <w:rFonts w:ascii="Times New Roman" w:hAnsi="Times New Roman"/>
      <w:sz w:val="28"/>
    </w:rPr>
  </w:style>
  <w:style w:type="paragraph" w:customStyle="1" w:styleId="msonormalcxspmiddle">
    <w:name w:val="msonormalcxspmiddle"/>
    <w:basedOn w:val="Normal"/>
    <w:rsid w:val="00917970"/>
    <w:pPr>
      <w:spacing w:before="100" w:beforeAutospacing="1" w:after="100" w:afterAutospacing="1" w:line="240" w:lineRule="auto"/>
      <w:jc w:val="left"/>
    </w:pPr>
    <w:rPr>
      <w:rFonts w:eastAsia="Times New Roman" w:cs="Times New Roman"/>
      <w:sz w:val="24"/>
      <w:lang w:val="x-none" w:eastAsia="x-none"/>
    </w:rPr>
  </w:style>
  <w:style w:type="paragraph" w:customStyle="1" w:styleId="ColorfulList-Accent11">
    <w:name w:val="Colorful List - Accent 11"/>
    <w:basedOn w:val="Normal"/>
    <w:uiPriority w:val="34"/>
    <w:qFormat/>
    <w:rsid w:val="00917970"/>
    <w:pPr>
      <w:spacing w:after="200" w:line="276" w:lineRule="auto"/>
      <w:ind w:left="720"/>
      <w:contextualSpacing/>
      <w:jc w:val="left"/>
    </w:pPr>
    <w:rPr>
      <w:rFonts w:ascii="Calibri" w:eastAsia="Times New Roman" w:hAnsi="Calibri" w:cs="Times New Roman"/>
      <w:sz w:val="22"/>
      <w:szCs w:val="22"/>
    </w:rPr>
  </w:style>
  <w:style w:type="character" w:customStyle="1" w:styleId="Vnbnnidung3">
    <w:name w:val="Văn bản nội dung (3)_"/>
    <w:basedOn w:val="DefaultParagraphFont"/>
    <w:link w:val="Vnbnnidung30"/>
    <w:rsid w:val="00EC50D6"/>
    <w:rPr>
      <w:rFonts w:ascii="Times New Roman" w:eastAsia="Times New Roman" w:hAnsi="Times New Roman" w:cs="Times New Roman"/>
      <w:b/>
      <w:bCs/>
      <w:sz w:val="14"/>
      <w:szCs w:val="14"/>
      <w:shd w:val="clear" w:color="auto" w:fill="FFFFFF"/>
    </w:rPr>
  </w:style>
  <w:style w:type="character" w:customStyle="1" w:styleId="Vnbnnidung375pt">
    <w:name w:val="Văn bản nội dung (3) + 7.5 pt"/>
    <w:aliases w:val="In nghiêng"/>
    <w:basedOn w:val="Vnbnnidung3"/>
    <w:rsid w:val="00EC50D6"/>
    <w:rPr>
      <w:rFonts w:ascii="Times New Roman" w:eastAsia="Times New Roman" w:hAnsi="Times New Roman" w:cs="Times New Roman"/>
      <w:b/>
      <w:bCs/>
      <w:i/>
      <w:iCs/>
      <w:color w:val="000000"/>
      <w:spacing w:val="0"/>
      <w:w w:val="100"/>
      <w:position w:val="0"/>
      <w:sz w:val="15"/>
      <w:szCs w:val="15"/>
      <w:shd w:val="clear" w:color="auto" w:fill="FFFFFF"/>
      <w:lang w:val="vi-VN" w:eastAsia="vi-VN" w:bidi="vi-VN"/>
    </w:rPr>
  </w:style>
  <w:style w:type="character" w:customStyle="1" w:styleId="Vnbnnidung365pt">
    <w:name w:val="Văn bản nội dung (3) + 6.5 pt"/>
    <w:aliases w:val="Không in đậm"/>
    <w:basedOn w:val="Vnbnnidung3"/>
    <w:rsid w:val="00EC50D6"/>
    <w:rPr>
      <w:rFonts w:ascii="Times New Roman" w:eastAsia="Times New Roman" w:hAnsi="Times New Roman" w:cs="Times New Roman"/>
      <w:b/>
      <w:bCs/>
      <w:color w:val="000000"/>
      <w:spacing w:val="0"/>
      <w:w w:val="100"/>
      <w:position w:val="0"/>
      <w:sz w:val="13"/>
      <w:szCs w:val="13"/>
      <w:shd w:val="clear" w:color="auto" w:fill="FFFFFF"/>
      <w:lang w:val="vi-VN" w:eastAsia="vi-VN" w:bidi="vi-VN"/>
    </w:rPr>
  </w:style>
  <w:style w:type="character" w:customStyle="1" w:styleId="Vnbnnidung4">
    <w:name w:val="Văn bản nội dung (4)_"/>
    <w:basedOn w:val="DefaultParagraphFont"/>
    <w:link w:val="Vnbnnidung40"/>
    <w:rsid w:val="00EC50D6"/>
    <w:rPr>
      <w:rFonts w:ascii="Times New Roman" w:eastAsia="Times New Roman" w:hAnsi="Times New Roman" w:cs="Times New Roman"/>
      <w:sz w:val="13"/>
      <w:szCs w:val="13"/>
      <w:shd w:val="clear" w:color="auto" w:fill="FFFFFF"/>
    </w:rPr>
  </w:style>
  <w:style w:type="character" w:customStyle="1" w:styleId="Vnbnnidung2">
    <w:name w:val="Văn bản nội dung (2)_"/>
    <w:basedOn w:val="DefaultParagraphFont"/>
    <w:link w:val="Vnbnnidung20"/>
    <w:rsid w:val="00EC50D6"/>
    <w:rPr>
      <w:rFonts w:ascii="Times New Roman" w:eastAsia="Times New Roman" w:hAnsi="Times New Roman" w:cs="Times New Roman"/>
      <w:sz w:val="16"/>
      <w:szCs w:val="16"/>
      <w:shd w:val="clear" w:color="auto" w:fill="FFFFFF"/>
    </w:rPr>
  </w:style>
  <w:style w:type="paragraph" w:customStyle="1" w:styleId="Vnbnnidung30">
    <w:name w:val="Văn bản nội dung (3)"/>
    <w:basedOn w:val="Normal"/>
    <w:link w:val="Vnbnnidung3"/>
    <w:rsid w:val="00EC50D6"/>
    <w:pPr>
      <w:widowControl w:val="0"/>
      <w:shd w:val="clear" w:color="auto" w:fill="FFFFFF"/>
      <w:spacing w:before="960" w:line="264" w:lineRule="exact"/>
      <w:ind w:hanging="440"/>
      <w:jc w:val="left"/>
    </w:pPr>
    <w:rPr>
      <w:rFonts w:eastAsia="Times New Roman" w:cs="Times New Roman"/>
      <w:b/>
      <w:bCs/>
      <w:sz w:val="14"/>
      <w:szCs w:val="14"/>
    </w:rPr>
  </w:style>
  <w:style w:type="paragraph" w:customStyle="1" w:styleId="Vnbnnidung40">
    <w:name w:val="Văn bản nội dung (4)"/>
    <w:basedOn w:val="Normal"/>
    <w:link w:val="Vnbnnidung4"/>
    <w:rsid w:val="00EC50D6"/>
    <w:pPr>
      <w:widowControl w:val="0"/>
      <w:shd w:val="clear" w:color="auto" w:fill="FFFFFF"/>
      <w:spacing w:line="209" w:lineRule="exact"/>
    </w:pPr>
    <w:rPr>
      <w:rFonts w:eastAsia="Times New Roman" w:cs="Times New Roman"/>
      <w:sz w:val="13"/>
      <w:szCs w:val="13"/>
    </w:rPr>
  </w:style>
  <w:style w:type="paragraph" w:customStyle="1" w:styleId="Vnbnnidung20">
    <w:name w:val="Văn bản nội dung (2)"/>
    <w:basedOn w:val="Normal"/>
    <w:link w:val="Vnbnnidung2"/>
    <w:rsid w:val="00EC50D6"/>
    <w:pPr>
      <w:widowControl w:val="0"/>
      <w:shd w:val="clear" w:color="auto" w:fill="FFFFFF"/>
      <w:spacing w:after="60" w:line="0" w:lineRule="atLeast"/>
    </w:pPr>
    <w:rPr>
      <w:rFonts w:eastAsia="Times New Roman" w:cs="Times New Roman"/>
      <w:sz w:val="16"/>
      <w:szCs w:val="16"/>
    </w:rPr>
  </w:style>
  <w:style w:type="paragraph" w:styleId="BodyTextIndent">
    <w:name w:val="Body Text Indent"/>
    <w:basedOn w:val="Normal"/>
    <w:link w:val="BodyTextIndentChar"/>
    <w:uiPriority w:val="99"/>
    <w:semiHidden/>
    <w:unhideWhenUsed/>
    <w:rsid w:val="00664FD5"/>
    <w:pPr>
      <w:spacing w:after="120"/>
      <w:ind w:left="360"/>
    </w:pPr>
  </w:style>
  <w:style w:type="character" w:customStyle="1" w:styleId="BodyTextIndentChar">
    <w:name w:val="Body Text Indent Char"/>
    <w:basedOn w:val="DefaultParagraphFont"/>
    <w:link w:val="BodyTextIndent"/>
    <w:uiPriority w:val="99"/>
    <w:semiHidden/>
    <w:rsid w:val="00664FD5"/>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970"/>
    <w:pPr>
      <w:spacing w:line="360" w:lineRule="auto"/>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17970"/>
    <w:pPr>
      <w:spacing w:before="100" w:beforeAutospacing="1" w:after="100" w:afterAutospacing="1"/>
    </w:pPr>
    <w:rPr>
      <w:rFonts w:eastAsia="Times New Roman" w:cs="Times New Roman"/>
    </w:rPr>
  </w:style>
  <w:style w:type="paragraph" w:styleId="ListParagraph">
    <w:name w:val="List Paragraph"/>
    <w:basedOn w:val="Normal"/>
    <w:uiPriority w:val="34"/>
    <w:qFormat/>
    <w:rsid w:val="00917970"/>
    <w:pPr>
      <w:ind w:left="720"/>
      <w:contextualSpacing/>
    </w:pPr>
  </w:style>
  <w:style w:type="character" w:customStyle="1" w:styleId="BodyTextIndent2Char">
    <w:name w:val="Body Text Indent 2 Char"/>
    <w:link w:val="BodyTextIndent2"/>
    <w:locked/>
    <w:rsid w:val="00917970"/>
    <w:rPr>
      <w:szCs w:val="28"/>
      <w:lang w:val="x-none" w:eastAsia="x-none"/>
    </w:rPr>
  </w:style>
  <w:style w:type="paragraph" w:styleId="BodyTextIndent2">
    <w:name w:val="Body Text Indent 2"/>
    <w:basedOn w:val="Normal"/>
    <w:link w:val="BodyTextIndent2Char"/>
    <w:rsid w:val="00917970"/>
    <w:pPr>
      <w:tabs>
        <w:tab w:val="left" w:pos="1080"/>
      </w:tabs>
    </w:pPr>
    <w:rPr>
      <w:rFonts w:asciiTheme="minorHAnsi" w:hAnsiTheme="minorHAnsi"/>
      <w:sz w:val="24"/>
      <w:szCs w:val="28"/>
      <w:lang w:val="x-none" w:eastAsia="x-none"/>
    </w:rPr>
  </w:style>
  <w:style w:type="character" w:customStyle="1" w:styleId="BodyTextIndent2Char1">
    <w:name w:val="Body Text Indent 2 Char1"/>
    <w:basedOn w:val="DefaultParagraphFont"/>
    <w:uiPriority w:val="99"/>
    <w:semiHidden/>
    <w:rsid w:val="00917970"/>
    <w:rPr>
      <w:rFonts w:ascii="Times New Roman" w:hAnsi="Times New Roman"/>
      <w:sz w:val="28"/>
    </w:rPr>
  </w:style>
  <w:style w:type="paragraph" w:customStyle="1" w:styleId="msonormalcxspmiddle">
    <w:name w:val="msonormalcxspmiddle"/>
    <w:basedOn w:val="Normal"/>
    <w:rsid w:val="00917970"/>
    <w:pPr>
      <w:spacing w:before="100" w:beforeAutospacing="1" w:after="100" w:afterAutospacing="1" w:line="240" w:lineRule="auto"/>
      <w:jc w:val="left"/>
    </w:pPr>
    <w:rPr>
      <w:rFonts w:eastAsia="Times New Roman" w:cs="Times New Roman"/>
      <w:sz w:val="24"/>
      <w:lang w:val="x-none" w:eastAsia="x-none"/>
    </w:rPr>
  </w:style>
  <w:style w:type="paragraph" w:customStyle="1" w:styleId="ColorfulList-Accent11">
    <w:name w:val="Colorful List - Accent 11"/>
    <w:basedOn w:val="Normal"/>
    <w:uiPriority w:val="34"/>
    <w:qFormat/>
    <w:rsid w:val="00917970"/>
    <w:pPr>
      <w:spacing w:after="200" w:line="276" w:lineRule="auto"/>
      <w:ind w:left="720"/>
      <w:contextualSpacing/>
      <w:jc w:val="left"/>
    </w:pPr>
    <w:rPr>
      <w:rFonts w:ascii="Calibri" w:eastAsia="Times New Roman" w:hAnsi="Calibri" w:cs="Times New Roman"/>
      <w:sz w:val="22"/>
      <w:szCs w:val="22"/>
    </w:rPr>
  </w:style>
  <w:style w:type="character" w:customStyle="1" w:styleId="Vnbnnidung3">
    <w:name w:val="Văn bản nội dung (3)_"/>
    <w:basedOn w:val="DefaultParagraphFont"/>
    <w:link w:val="Vnbnnidung30"/>
    <w:rsid w:val="00EC50D6"/>
    <w:rPr>
      <w:rFonts w:ascii="Times New Roman" w:eastAsia="Times New Roman" w:hAnsi="Times New Roman" w:cs="Times New Roman"/>
      <w:b/>
      <w:bCs/>
      <w:sz w:val="14"/>
      <w:szCs w:val="14"/>
      <w:shd w:val="clear" w:color="auto" w:fill="FFFFFF"/>
    </w:rPr>
  </w:style>
  <w:style w:type="character" w:customStyle="1" w:styleId="Vnbnnidung375pt">
    <w:name w:val="Văn bản nội dung (3) + 7.5 pt"/>
    <w:aliases w:val="In nghiêng"/>
    <w:basedOn w:val="Vnbnnidung3"/>
    <w:rsid w:val="00EC50D6"/>
    <w:rPr>
      <w:rFonts w:ascii="Times New Roman" w:eastAsia="Times New Roman" w:hAnsi="Times New Roman" w:cs="Times New Roman"/>
      <w:b/>
      <w:bCs/>
      <w:i/>
      <w:iCs/>
      <w:color w:val="000000"/>
      <w:spacing w:val="0"/>
      <w:w w:val="100"/>
      <w:position w:val="0"/>
      <w:sz w:val="15"/>
      <w:szCs w:val="15"/>
      <w:shd w:val="clear" w:color="auto" w:fill="FFFFFF"/>
      <w:lang w:val="vi-VN" w:eastAsia="vi-VN" w:bidi="vi-VN"/>
    </w:rPr>
  </w:style>
  <w:style w:type="character" w:customStyle="1" w:styleId="Vnbnnidung365pt">
    <w:name w:val="Văn bản nội dung (3) + 6.5 pt"/>
    <w:aliases w:val="Không in đậm"/>
    <w:basedOn w:val="Vnbnnidung3"/>
    <w:rsid w:val="00EC50D6"/>
    <w:rPr>
      <w:rFonts w:ascii="Times New Roman" w:eastAsia="Times New Roman" w:hAnsi="Times New Roman" w:cs="Times New Roman"/>
      <w:b/>
      <w:bCs/>
      <w:color w:val="000000"/>
      <w:spacing w:val="0"/>
      <w:w w:val="100"/>
      <w:position w:val="0"/>
      <w:sz w:val="13"/>
      <w:szCs w:val="13"/>
      <w:shd w:val="clear" w:color="auto" w:fill="FFFFFF"/>
      <w:lang w:val="vi-VN" w:eastAsia="vi-VN" w:bidi="vi-VN"/>
    </w:rPr>
  </w:style>
  <w:style w:type="character" w:customStyle="1" w:styleId="Vnbnnidung4">
    <w:name w:val="Văn bản nội dung (4)_"/>
    <w:basedOn w:val="DefaultParagraphFont"/>
    <w:link w:val="Vnbnnidung40"/>
    <w:rsid w:val="00EC50D6"/>
    <w:rPr>
      <w:rFonts w:ascii="Times New Roman" w:eastAsia="Times New Roman" w:hAnsi="Times New Roman" w:cs="Times New Roman"/>
      <w:sz w:val="13"/>
      <w:szCs w:val="13"/>
      <w:shd w:val="clear" w:color="auto" w:fill="FFFFFF"/>
    </w:rPr>
  </w:style>
  <w:style w:type="character" w:customStyle="1" w:styleId="Vnbnnidung2">
    <w:name w:val="Văn bản nội dung (2)_"/>
    <w:basedOn w:val="DefaultParagraphFont"/>
    <w:link w:val="Vnbnnidung20"/>
    <w:rsid w:val="00EC50D6"/>
    <w:rPr>
      <w:rFonts w:ascii="Times New Roman" w:eastAsia="Times New Roman" w:hAnsi="Times New Roman" w:cs="Times New Roman"/>
      <w:sz w:val="16"/>
      <w:szCs w:val="16"/>
      <w:shd w:val="clear" w:color="auto" w:fill="FFFFFF"/>
    </w:rPr>
  </w:style>
  <w:style w:type="paragraph" w:customStyle="1" w:styleId="Vnbnnidung30">
    <w:name w:val="Văn bản nội dung (3)"/>
    <w:basedOn w:val="Normal"/>
    <w:link w:val="Vnbnnidung3"/>
    <w:rsid w:val="00EC50D6"/>
    <w:pPr>
      <w:widowControl w:val="0"/>
      <w:shd w:val="clear" w:color="auto" w:fill="FFFFFF"/>
      <w:spacing w:before="960" w:line="264" w:lineRule="exact"/>
      <w:ind w:hanging="440"/>
      <w:jc w:val="left"/>
    </w:pPr>
    <w:rPr>
      <w:rFonts w:eastAsia="Times New Roman" w:cs="Times New Roman"/>
      <w:b/>
      <w:bCs/>
      <w:sz w:val="14"/>
      <w:szCs w:val="14"/>
    </w:rPr>
  </w:style>
  <w:style w:type="paragraph" w:customStyle="1" w:styleId="Vnbnnidung40">
    <w:name w:val="Văn bản nội dung (4)"/>
    <w:basedOn w:val="Normal"/>
    <w:link w:val="Vnbnnidung4"/>
    <w:rsid w:val="00EC50D6"/>
    <w:pPr>
      <w:widowControl w:val="0"/>
      <w:shd w:val="clear" w:color="auto" w:fill="FFFFFF"/>
      <w:spacing w:line="209" w:lineRule="exact"/>
    </w:pPr>
    <w:rPr>
      <w:rFonts w:eastAsia="Times New Roman" w:cs="Times New Roman"/>
      <w:sz w:val="13"/>
      <w:szCs w:val="13"/>
    </w:rPr>
  </w:style>
  <w:style w:type="paragraph" w:customStyle="1" w:styleId="Vnbnnidung20">
    <w:name w:val="Văn bản nội dung (2)"/>
    <w:basedOn w:val="Normal"/>
    <w:link w:val="Vnbnnidung2"/>
    <w:rsid w:val="00EC50D6"/>
    <w:pPr>
      <w:widowControl w:val="0"/>
      <w:shd w:val="clear" w:color="auto" w:fill="FFFFFF"/>
      <w:spacing w:after="60" w:line="0" w:lineRule="atLeast"/>
    </w:pPr>
    <w:rPr>
      <w:rFonts w:eastAsia="Times New Roman" w:cs="Times New Roman"/>
      <w:sz w:val="16"/>
      <w:szCs w:val="16"/>
    </w:rPr>
  </w:style>
  <w:style w:type="paragraph" w:styleId="BodyTextIndent">
    <w:name w:val="Body Text Indent"/>
    <w:basedOn w:val="Normal"/>
    <w:link w:val="BodyTextIndentChar"/>
    <w:uiPriority w:val="99"/>
    <w:semiHidden/>
    <w:unhideWhenUsed/>
    <w:rsid w:val="00664FD5"/>
    <w:pPr>
      <w:spacing w:after="120"/>
      <w:ind w:left="360"/>
    </w:pPr>
  </w:style>
  <w:style w:type="character" w:customStyle="1" w:styleId="BodyTextIndentChar">
    <w:name w:val="Body Text Indent Char"/>
    <w:basedOn w:val="DefaultParagraphFont"/>
    <w:link w:val="BodyTextIndent"/>
    <w:uiPriority w:val="99"/>
    <w:semiHidden/>
    <w:rsid w:val="00664FD5"/>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98696">
      <w:bodyDiv w:val="1"/>
      <w:marLeft w:val="0"/>
      <w:marRight w:val="0"/>
      <w:marTop w:val="0"/>
      <w:marBottom w:val="0"/>
      <w:divBdr>
        <w:top w:val="none" w:sz="0" w:space="0" w:color="auto"/>
        <w:left w:val="none" w:sz="0" w:space="0" w:color="auto"/>
        <w:bottom w:val="none" w:sz="0" w:space="0" w:color="auto"/>
        <w:right w:val="none" w:sz="0" w:space="0" w:color="auto"/>
      </w:divBdr>
    </w:div>
    <w:div w:id="544564327">
      <w:bodyDiv w:val="1"/>
      <w:marLeft w:val="0"/>
      <w:marRight w:val="0"/>
      <w:marTop w:val="0"/>
      <w:marBottom w:val="0"/>
      <w:divBdr>
        <w:top w:val="none" w:sz="0" w:space="0" w:color="auto"/>
        <w:left w:val="none" w:sz="0" w:space="0" w:color="auto"/>
        <w:bottom w:val="none" w:sz="0" w:space="0" w:color="auto"/>
        <w:right w:val="none" w:sz="0" w:space="0" w:color="auto"/>
      </w:divBdr>
    </w:div>
    <w:div w:id="686293788">
      <w:bodyDiv w:val="1"/>
      <w:marLeft w:val="0"/>
      <w:marRight w:val="0"/>
      <w:marTop w:val="0"/>
      <w:marBottom w:val="0"/>
      <w:divBdr>
        <w:top w:val="none" w:sz="0" w:space="0" w:color="auto"/>
        <w:left w:val="none" w:sz="0" w:space="0" w:color="auto"/>
        <w:bottom w:val="none" w:sz="0" w:space="0" w:color="auto"/>
        <w:right w:val="none" w:sz="0" w:space="0" w:color="auto"/>
      </w:divBdr>
    </w:div>
    <w:div w:id="971638677">
      <w:bodyDiv w:val="1"/>
      <w:marLeft w:val="0"/>
      <w:marRight w:val="0"/>
      <w:marTop w:val="0"/>
      <w:marBottom w:val="0"/>
      <w:divBdr>
        <w:top w:val="none" w:sz="0" w:space="0" w:color="auto"/>
        <w:left w:val="none" w:sz="0" w:space="0" w:color="auto"/>
        <w:bottom w:val="none" w:sz="0" w:space="0" w:color="auto"/>
        <w:right w:val="none" w:sz="0" w:space="0" w:color="auto"/>
      </w:divBdr>
    </w:div>
    <w:div w:id="1085416418">
      <w:bodyDiv w:val="1"/>
      <w:marLeft w:val="0"/>
      <w:marRight w:val="0"/>
      <w:marTop w:val="0"/>
      <w:marBottom w:val="0"/>
      <w:divBdr>
        <w:top w:val="none" w:sz="0" w:space="0" w:color="auto"/>
        <w:left w:val="none" w:sz="0" w:space="0" w:color="auto"/>
        <w:bottom w:val="none" w:sz="0" w:space="0" w:color="auto"/>
        <w:right w:val="none" w:sz="0" w:space="0" w:color="auto"/>
      </w:divBdr>
    </w:div>
    <w:div w:id="1094938086">
      <w:bodyDiv w:val="1"/>
      <w:marLeft w:val="0"/>
      <w:marRight w:val="0"/>
      <w:marTop w:val="0"/>
      <w:marBottom w:val="0"/>
      <w:divBdr>
        <w:top w:val="none" w:sz="0" w:space="0" w:color="auto"/>
        <w:left w:val="none" w:sz="0" w:space="0" w:color="auto"/>
        <w:bottom w:val="none" w:sz="0" w:space="0" w:color="auto"/>
        <w:right w:val="none" w:sz="0" w:space="0" w:color="auto"/>
      </w:divBdr>
    </w:div>
    <w:div w:id="171855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2940</Words>
  <Characters>16762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Admin</cp:lastModifiedBy>
  <cp:revision>10</cp:revision>
  <dcterms:created xsi:type="dcterms:W3CDTF">2022-11-22T07:21:00Z</dcterms:created>
  <dcterms:modified xsi:type="dcterms:W3CDTF">2022-11-22T11:28:00Z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5b514f1eb27fbcd0062f1c5d6cd4caa11cde94e0b22fdf7457212b3c06b98d52</vt:lpwstr>
  </property>
</Properties>
</file>